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0" w:rsidRDefault="003323B0" w:rsidP="003323B0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:rsidR="003323B0" w:rsidRDefault="003323B0" w:rsidP="003323B0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:rsidR="003323B0" w:rsidRDefault="003323B0" w:rsidP="003323B0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1E025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E025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0E3A5B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9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1E025E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12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:rsidR="003323B0" w:rsidRPr="007E23F2" w:rsidRDefault="003323B0" w:rsidP="003323B0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FD2DFF">
        <w:rPr>
          <w:rStyle w:val="NormalCharacter"/>
          <w:rFonts w:ascii="宋体" w:hAnsi="宋体" w:hint="eastAsia"/>
          <w:b/>
          <w:color w:val="000000"/>
          <w:kern w:val="0"/>
          <w:sz w:val="21"/>
          <w:szCs w:val="21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 xml:space="preserve">周） </w:t>
      </w:r>
    </w:p>
    <w:tbl>
      <w:tblPr>
        <w:tblW w:w="14019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320"/>
        <w:gridCol w:w="948"/>
        <w:gridCol w:w="1269"/>
        <w:gridCol w:w="2111"/>
        <w:gridCol w:w="3610"/>
        <w:gridCol w:w="4120"/>
        <w:gridCol w:w="1125"/>
      </w:tblGrid>
      <w:tr w:rsidR="00162971" w:rsidRPr="00AA6A3E" w:rsidTr="004250FB">
        <w:trPr>
          <w:trHeight w:val="435"/>
          <w:tblCellSpacing w:w="0" w:type="dxa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时  间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3323B0" w:rsidRPr="00AA6A3E" w:rsidRDefault="003323B0" w:rsidP="00AA6A3E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</w:tr>
      <w:tr w:rsidR="00EF028C" w:rsidRPr="00AA6A3E" w:rsidTr="00450F68">
        <w:trPr>
          <w:trHeight w:val="725"/>
          <w:tblCellSpacing w:w="0" w:type="dxa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EF028C" w:rsidRPr="00AA6A3E" w:rsidRDefault="00EF028C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  <w:p w:rsidR="00EF028C" w:rsidRPr="00AA6A3E" w:rsidRDefault="00EF028C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482BC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320" w:type="dxa"/>
            <w:vMerge w:val="restart"/>
            <w:shd w:val="clear" w:color="auto" w:fill="auto"/>
            <w:vAlign w:val="center"/>
            <w:hideMark/>
          </w:tcPr>
          <w:p w:rsidR="00EF028C" w:rsidRPr="005F4494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EF028C" w:rsidRPr="00AA6A3E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proofErr w:type="gramStart"/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上午7:30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操场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开学</w:t>
            </w:r>
            <w:r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  <w:t>典礼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院</w:t>
            </w:r>
            <w:r w:rsidRPr="00260829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校领导、部门负责人、教师代表、全体学生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倪智勇</w:t>
            </w:r>
          </w:p>
          <w:p w:rsidR="00EF028C" w:rsidRPr="00AA6A3E" w:rsidRDefault="00EF028C" w:rsidP="00DF69C0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b w:val="0"/>
                <w:sz w:val="20"/>
                <w:szCs w:val="20"/>
                <w:shd w:val="clear" w:color="auto" w:fill="FFFFFF"/>
              </w:rPr>
            </w:pPr>
            <w:r w:rsidRPr="00260829">
              <w:rPr>
                <w:rStyle w:val="a7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沈</w:t>
            </w:r>
            <w:r>
              <w:rPr>
                <w:rStyle w:val="a7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 xml:space="preserve">  </w:t>
            </w:r>
            <w:r w:rsidRPr="00260829">
              <w:rPr>
                <w:rStyle w:val="a7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勤</w:t>
            </w:r>
          </w:p>
        </w:tc>
      </w:tr>
      <w:tr w:rsidR="00EF028C" w:rsidRPr="00AA6A3E" w:rsidTr="00450F68">
        <w:trPr>
          <w:trHeight w:val="77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EF028C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EF028C" w:rsidRPr="00AA6A3E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HtmlNormal"/>
              <w:spacing w:after="0"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sz w:val="20"/>
                <w:szCs w:val="20"/>
              </w:rPr>
              <w:t>下午2:</w:t>
            </w:r>
            <w:r>
              <w:rPr>
                <w:rStyle w:val="NormalCharacter"/>
                <w:rFonts w:ascii="微软雅黑" w:eastAsia="微软雅黑" w:hAnsi="微软雅黑" w:cs="微软雅黑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</w:t>
            </w:r>
          </w:p>
        </w:tc>
        <w:tc>
          <w:tcPr>
            <w:tcW w:w="3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EF028C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后勤工作例会</w:t>
            </w:r>
          </w:p>
        </w:tc>
        <w:tc>
          <w:tcPr>
            <w:tcW w:w="4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HtmlNormal"/>
              <w:spacing w:after="0" w:line="240" w:lineRule="exact"/>
              <w:jc w:val="center"/>
              <w:rPr>
                <w:rFonts w:ascii="微软雅黑" w:eastAsia="微软雅黑" w:hAnsi="微软雅黑"/>
                <w:b/>
                <w:kern w:val="2"/>
                <w:sz w:val="20"/>
                <w:szCs w:val="20"/>
              </w:rPr>
            </w:pPr>
            <w:r w:rsidRPr="00EF028C">
              <w:rPr>
                <w:rFonts w:ascii="微软雅黑" w:eastAsia="微软雅黑" w:hAnsi="微软雅黑" w:hint="eastAsia"/>
                <w:b/>
                <w:kern w:val="2"/>
                <w:sz w:val="20"/>
                <w:szCs w:val="20"/>
              </w:rPr>
              <w:t>后勤部门中层干部及相关人员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Default="00EF028C" w:rsidP="00DF69C0">
            <w:pPr>
              <w:pStyle w:val="HtmlNormal"/>
              <w:spacing w:after="0" w:line="240" w:lineRule="exact"/>
              <w:jc w:val="center"/>
              <w:rPr>
                <w:rStyle w:val="a7"/>
                <w:rFonts w:ascii="微软雅黑" w:eastAsia="微软雅黑" w:hAnsi="微软雅黑" w:cs="微软雅黑"/>
                <w:sz w:val="20"/>
                <w:szCs w:val="20"/>
                <w:shd w:val="clear" w:color="auto" w:fill="FFFFFF"/>
              </w:rPr>
            </w:pPr>
            <w:r w:rsidRPr="00EF028C">
              <w:rPr>
                <w:rStyle w:val="a7"/>
                <w:rFonts w:ascii="微软雅黑" w:eastAsia="微软雅黑" w:hAnsi="微软雅黑" w:cs="微软雅黑" w:hint="eastAsia"/>
                <w:sz w:val="20"/>
                <w:szCs w:val="20"/>
                <w:shd w:val="clear" w:color="auto" w:fill="FFFFFF"/>
              </w:rPr>
              <w:t>万军</w:t>
            </w:r>
          </w:p>
        </w:tc>
      </w:tr>
      <w:tr w:rsidR="00EF028C" w:rsidRPr="00AA6A3E" w:rsidTr="00EF028C">
        <w:trPr>
          <w:trHeight w:val="81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F028C" w:rsidRPr="00AA6A3E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F028C" w:rsidRPr="00AA6A3E" w:rsidRDefault="00EF028C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EF028C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疫情防控工作专班会议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EF028C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疫情防控工作专班全体成员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028C" w:rsidRPr="00AA6A3E" w:rsidRDefault="00EF028C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EF028C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李云先、郑卫、万军</w:t>
            </w:r>
          </w:p>
        </w:tc>
      </w:tr>
      <w:tr w:rsidR="00D01FAA" w:rsidRPr="00AA6A3E" w:rsidTr="00266052">
        <w:trPr>
          <w:trHeight w:val="733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482BC6" w:rsidRDefault="00D01FAA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auto"/>
            <w:vAlign w:val="center"/>
          </w:tcPr>
          <w:p w:rsidR="00D01FAA" w:rsidRPr="00AA6A3E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D01FAA" w:rsidRPr="00AA6A3E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上午8:30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综合楼410A会议室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纪委会议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全体纪委委员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田盈耕</w:t>
            </w:r>
          </w:p>
        </w:tc>
      </w:tr>
      <w:tr w:rsidR="00D01FAA" w:rsidRPr="00AA6A3E" w:rsidTr="00266052">
        <w:trPr>
          <w:trHeight w:val="671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482BC6" w:rsidRDefault="00D01FAA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D01FAA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D01FAA" w:rsidRPr="00AA6A3E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上午10:00</w:t>
            </w:r>
          </w:p>
        </w:tc>
        <w:tc>
          <w:tcPr>
            <w:tcW w:w="2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综合楼9楼</w:t>
            </w:r>
            <w:r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  <w:t>报告厅</w:t>
            </w:r>
          </w:p>
        </w:tc>
        <w:tc>
          <w:tcPr>
            <w:tcW w:w="36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C0C0C"/>
                <w:sz w:val="20"/>
                <w:szCs w:val="20"/>
              </w:rPr>
              <w:t>建校70周</w:t>
            </w:r>
            <w:r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  <w:t>年工作专题会议</w:t>
            </w:r>
          </w:p>
        </w:tc>
        <w:tc>
          <w:tcPr>
            <w:tcW w:w="4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D73B85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C0C0C"/>
                <w:sz w:val="20"/>
                <w:szCs w:val="20"/>
              </w:rPr>
            </w:pPr>
            <w:r w:rsidRPr="0053009D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建校70周年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领导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小组、工作</w:t>
            </w: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成员</w:t>
            </w: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260829" w:rsidRDefault="00D01FAA" w:rsidP="00DF69C0">
            <w:pPr>
              <w:spacing w:line="240" w:lineRule="exact"/>
              <w:jc w:val="center"/>
              <w:rPr>
                <w:rStyle w:val="NormalCharacter"/>
                <w:rFonts w:ascii="微软雅黑" w:eastAsia="微软雅黑" w:hAnsi="微软雅黑" w:cs="微软雅黑"/>
                <w:b/>
                <w:bCs/>
                <w:color w:val="0C0C0C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bCs/>
                <w:color w:val="0C0C0C"/>
                <w:sz w:val="20"/>
                <w:szCs w:val="20"/>
              </w:rPr>
              <w:t>倪智勇</w:t>
            </w:r>
          </w:p>
        </w:tc>
      </w:tr>
      <w:tr w:rsidR="00D01FAA" w:rsidRPr="00AA6A3E" w:rsidTr="00266052">
        <w:trPr>
          <w:trHeight w:val="73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482BC6" w:rsidRDefault="00D01FAA" w:rsidP="00DF69C0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D01FAA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D01FAA" w:rsidRPr="00AA6A3E" w:rsidRDefault="00D01FAA" w:rsidP="00DF69C0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C02886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D2D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下午1:00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C02886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</w:t>
            </w:r>
          </w:p>
        </w:tc>
        <w:tc>
          <w:tcPr>
            <w:tcW w:w="3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C02886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D2D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教学工作例会</w:t>
            </w:r>
          </w:p>
        </w:tc>
        <w:tc>
          <w:tcPr>
            <w:tcW w:w="4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C02886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FD2D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相关人员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F69C0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朱建军，郑卫</w:t>
            </w:r>
          </w:p>
        </w:tc>
      </w:tr>
      <w:tr w:rsidR="00D01FAA" w:rsidRPr="00AA6A3E" w:rsidTr="00266052">
        <w:trPr>
          <w:trHeight w:val="736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482BC6" w:rsidRDefault="00D01FAA" w:rsidP="00D01FAA">
            <w:pPr>
              <w:spacing w:line="240" w:lineRule="exact"/>
              <w:ind w:firstLineChars="50" w:firstLine="1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D01FAA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FD2DFF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下午3: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综合楼811</w:t>
            </w:r>
          </w:p>
        </w:tc>
        <w:tc>
          <w:tcPr>
            <w:tcW w:w="3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FD2DFF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proofErr w:type="gramStart"/>
            <w:r w:rsidRPr="004032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世赛国家</w:t>
            </w:r>
            <w:proofErr w:type="gramEnd"/>
            <w:r w:rsidRPr="004032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集训队“11进5”第二轮选拔赛工作协调会</w:t>
            </w:r>
          </w:p>
        </w:tc>
        <w:tc>
          <w:tcPr>
            <w:tcW w:w="4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FD2DFF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4032FF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杨洋、刘春娣、纪静、张佩芳、陈宇宏、戴金山、王东升、徐萍、卞伟华、陈丹晔、刘建华</w:t>
            </w:r>
          </w:p>
        </w:tc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4032FF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郑卫 万军</w:t>
            </w:r>
          </w:p>
        </w:tc>
      </w:tr>
      <w:tr w:rsidR="00D01FAA" w:rsidRPr="00AA6A3E" w:rsidTr="00D01FAA">
        <w:trPr>
          <w:trHeight w:val="767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微软雅黑" w:eastAsia="微软雅黑" w:hAnsi="微软雅黑" w:cs="微软雅黑" w:hint="eastAsia"/>
                <w:b/>
                <w:color w:val="0C0C0C"/>
                <w:sz w:val="20"/>
                <w:szCs w:val="20"/>
              </w:rPr>
              <w:t>下午2:30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Style w:val="a7"/>
                <w:rFonts w:ascii="微软雅黑" w:eastAsia="微软雅黑" w:hAnsi="微软雅黑" w:hint="eastAsia"/>
                <w:bCs w:val="0"/>
                <w:color w:val="000000"/>
                <w:sz w:val="20"/>
                <w:szCs w:val="20"/>
              </w:rPr>
              <w:t>综合楼9</w:t>
            </w:r>
            <w:r>
              <w:rPr>
                <w:rStyle w:val="a7"/>
                <w:rFonts w:ascii="微软雅黑" w:eastAsia="微软雅黑" w:hAnsi="微软雅黑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Style w:val="a7"/>
                <w:rFonts w:ascii="微软雅黑" w:eastAsia="微软雅黑" w:hAnsi="微软雅黑" w:hint="eastAsia"/>
                <w:bCs w:val="0"/>
                <w:color w:val="000000"/>
                <w:sz w:val="20"/>
                <w:szCs w:val="20"/>
              </w:rPr>
              <w:t>学院校领导接待日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 w:rsidRPr="00260829">
              <w:rPr>
                <w:rStyle w:val="a7"/>
                <w:rFonts w:ascii="微软雅黑" w:eastAsia="微软雅黑" w:hAnsi="微软雅黑" w:hint="eastAsia"/>
                <w:bCs w:val="0"/>
                <w:color w:val="000000"/>
                <w:sz w:val="20"/>
                <w:szCs w:val="20"/>
              </w:rPr>
              <w:t>另行通知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1FAA" w:rsidRPr="00AA6A3E" w:rsidRDefault="00D01FAA" w:rsidP="00D01FA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proofErr w:type="gramStart"/>
            <w:r w:rsidRPr="00260829"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李云先</w:t>
            </w:r>
            <w:proofErr w:type="gramEnd"/>
          </w:p>
        </w:tc>
      </w:tr>
      <w:tr w:rsidR="00D01FAA" w:rsidRPr="00AA6A3E" w:rsidTr="00D01FAA">
        <w:trPr>
          <w:trHeight w:val="995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1FAA" w:rsidRPr="00AA6A3E" w:rsidRDefault="00D01FAA" w:rsidP="00D01FA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上午9:00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01FAA" w:rsidRPr="00AA6A3E" w:rsidRDefault="00D01FAA" w:rsidP="00D01FA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D73B85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综合楼9楼报告厅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D01FAA" w:rsidRPr="00AA6A3E" w:rsidRDefault="00D01FAA" w:rsidP="00D01FAA">
            <w:pPr>
              <w:pStyle w:val="a3"/>
              <w:spacing w:before="0" w:after="0"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上海市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虹口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区第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十七届人民代表大会第</w:t>
            </w: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20"/>
              </w:rPr>
              <w:t>111选区选举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20"/>
              </w:rPr>
              <w:t>工作动员会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D01FAA" w:rsidRPr="00AA6A3E" w:rsidRDefault="00D01FAA" w:rsidP="00E94940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全体</w:t>
            </w:r>
            <w:r>
              <w:rPr>
                <w:rFonts w:ascii="微软雅黑" w:eastAsia="微软雅黑" w:hAnsi="微软雅黑"/>
                <w:b/>
                <w:sz w:val="20"/>
                <w:szCs w:val="20"/>
              </w:rPr>
              <w:t>院校领导</w:t>
            </w:r>
            <w:r w:rsidR="00E94940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，中层干部</w:t>
            </w:r>
            <w:r w:rsidR="00E94940" w:rsidRPr="00AA6A3E">
              <w:rPr>
                <w:rFonts w:ascii="微软雅黑" w:eastAsia="微软雅黑" w:hAnsi="微软雅黑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01FAA" w:rsidRPr="00D73B85" w:rsidRDefault="00D01FAA" w:rsidP="00D01FAA">
            <w:pPr>
              <w:pStyle w:val="a3"/>
              <w:spacing w:line="240" w:lineRule="exact"/>
              <w:jc w:val="center"/>
              <w:textAlignment w:val="baseline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倪智勇</w:t>
            </w:r>
          </w:p>
        </w:tc>
      </w:tr>
      <w:tr w:rsidR="00D01FAA" w:rsidRPr="00AA6A3E" w:rsidTr="004250FB">
        <w:trPr>
          <w:trHeight w:val="764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A6A3E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D01FAA" w:rsidRPr="00AA6A3E" w:rsidTr="006C53A6">
        <w:trPr>
          <w:trHeight w:val="898"/>
          <w:tblCellSpacing w:w="0" w:type="dxa"/>
          <w:jc w:val="center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D01FAA" w:rsidRPr="00547BC7" w:rsidRDefault="00D01FAA" w:rsidP="00D01FAA">
            <w:pPr>
              <w:spacing w:line="240" w:lineRule="exact"/>
              <w:ind w:firstLineChars="100" w:firstLine="2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D01FAA" w:rsidRPr="00FF3C10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1FAA" w:rsidRPr="00FF3C10" w:rsidRDefault="00D01FAA" w:rsidP="00D01FAA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FF3C10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01FAA" w:rsidRPr="00AA6A3E" w:rsidRDefault="00D01FAA" w:rsidP="00D01FA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D01FAA" w:rsidRPr="00AA6A3E" w:rsidRDefault="00D01FAA" w:rsidP="00D01FA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D01FAA" w:rsidRPr="00AA6A3E" w:rsidRDefault="00D01FAA" w:rsidP="00D01FAA">
            <w:pPr>
              <w:spacing w:line="24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D01FAA" w:rsidRPr="00AA6A3E" w:rsidRDefault="00D01FAA" w:rsidP="00D01FAA">
            <w:pPr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</w:tbl>
    <w:p w:rsidR="003323B0" w:rsidRDefault="003323B0" w:rsidP="00173B17">
      <w:pPr>
        <w:spacing w:before="75" w:after="75" w:line="380" w:lineRule="exact"/>
        <w:jc w:val="left"/>
        <w:rPr>
          <w:rStyle w:val="NormalCharacter"/>
          <w:sz w:val="20"/>
        </w:rPr>
      </w:pPr>
    </w:p>
    <w:p w:rsidR="00A472AC" w:rsidRDefault="00A472AC" w:rsidP="00173B17">
      <w:pPr>
        <w:spacing w:line="380" w:lineRule="exact"/>
        <w:rPr>
          <w:b/>
          <w:i/>
          <w:caps/>
        </w:rPr>
      </w:pPr>
    </w:p>
    <w:sectPr w:rsidR="00A472AC" w:rsidSect="000D57C1">
      <w:pgSz w:w="16839" w:h="23814" w:code="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5E" w:rsidRDefault="000B265E" w:rsidP="004D4314">
      <w:r>
        <w:separator/>
      </w:r>
    </w:p>
  </w:endnote>
  <w:endnote w:type="continuationSeparator" w:id="0">
    <w:p w:rsidR="000B265E" w:rsidRDefault="000B265E" w:rsidP="004D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altName w:val="微软雅黑"/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5E" w:rsidRDefault="000B265E" w:rsidP="004D4314">
      <w:r>
        <w:separator/>
      </w:r>
    </w:p>
  </w:footnote>
  <w:footnote w:type="continuationSeparator" w:id="0">
    <w:p w:rsidR="000B265E" w:rsidRDefault="000B265E" w:rsidP="004D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B0"/>
    <w:rsid w:val="00021F00"/>
    <w:rsid w:val="00025C83"/>
    <w:rsid w:val="000420E8"/>
    <w:rsid w:val="00045AEC"/>
    <w:rsid w:val="0006380B"/>
    <w:rsid w:val="00072767"/>
    <w:rsid w:val="00097512"/>
    <w:rsid w:val="000A1924"/>
    <w:rsid w:val="000B265E"/>
    <w:rsid w:val="000D575F"/>
    <w:rsid w:val="000D709D"/>
    <w:rsid w:val="000E3A5B"/>
    <w:rsid w:val="000F3EA5"/>
    <w:rsid w:val="0015537B"/>
    <w:rsid w:val="00162971"/>
    <w:rsid w:val="00173B17"/>
    <w:rsid w:val="001A22C3"/>
    <w:rsid w:val="001A39C2"/>
    <w:rsid w:val="001C4DA6"/>
    <w:rsid w:val="001C5BD4"/>
    <w:rsid w:val="001E025E"/>
    <w:rsid w:val="00203C0E"/>
    <w:rsid w:val="00214434"/>
    <w:rsid w:val="00215751"/>
    <w:rsid w:val="00217709"/>
    <w:rsid w:val="00232A0F"/>
    <w:rsid w:val="00266052"/>
    <w:rsid w:val="00270671"/>
    <w:rsid w:val="00275BF3"/>
    <w:rsid w:val="00284C59"/>
    <w:rsid w:val="00296C1E"/>
    <w:rsid w:val="002A02C5"/>
    <w:rsid w:val="002A6987"/>
    <w:rsid w:val="002C213A"/>
    <w:rsid w:val="002F32BA"/>
    <w:rsid w:val="00300301"/>
    <w:rsid w:val="00306C84"/>
    <w:rsid w:val="003323B0"/>
    <w:rsid w:val="003520A5"/>
    <w:rsid w:val="003573A3"/>
    <w:rsid w:val="003635E7"/>
    <w:rsid w:val="003645B0"/>
    <w:rsid w:val="00365AF6"/>
    <w:rsid w:val="003836CA"/>
    <w:rsid w:val="00383A94"/>
    <w:rsid w:val="00394808"/>
    <w:rsid w:val="0039639C"/>
    <w:rsid w:val="003B7700"/>
    <w:rsid w:val="003D00EB"/>
    <w:rsid w:val="003D056D"/>
    <w:rsid w:val="004032FF"/>
    <w:rsid w:val="004250FB"/>
    <w:rsid w:val="00425BF7"/>
    <w:rsid w:val="00431F96"/>
    <w:rsid w:val="0044415C"/>
    <w:rsid w:val="00450F68"/>
    <w:rsid w:val="004651C4"/>
    <w:rsid w:val="00482BC6"/>
    <w:rsid w:val="0048360F"/>
    <w:rsid w:val="00486D9A"/>
    <w:rsid w:val="004A1DF9"/>
    <w:rsid w:val="004D4314"/>
    <w:rsid w:val="00507349"/>
    <w:rsid w:val="005143BA"/>
    <w:rsid w:val="0052336C"/>
    <w:rsid w:val="00547BC7"/>
    <w:rsid w:val="005672F3"/>
    <w:rsid w:val="00581DF4"/>
    <w:rsid w:val="00594680"/>
    <w:rsid w:val="005956EE"/>
    <w:rsid w:val="005B0048"/>
    <w:rsid w:val="005B16C7"/>
    <w:rsid w:val="005B6F99"/>
    <w:rsid w:val="005C481E"/>
    <w:rsid w:val="005C7A2F"/>
    <w:rsid w:val="005C7F2F"/>
    <w:rsid w:val="005E06A6"/>
    <w:rsid w:val="005E33D5"/>
    <w:rsid w:val="005F4494"/>
    <w:rsid w:val="005F7B02"/>
    <w:rsid w:val="00603417"/>
    <w:rsid w:val="00603E77"/>
    <w:rsid w:val="00604040"/>
    <w:rsid w:val="006074FC"/>
    <w:rsid w:val="00611DB5"/>
    <w:rsid w:val="00613D83"/>
    <w:rsid w:val="00613EC0"/>
    <w:rsid w:val="00615105"/>
    <w:rsid w:val="00621934"/>
    <w:rsid w:val="0062482C"/>
    <w:rsid w:val="00625AFF"/>
    <w:rsid w:val="006338D7"/>
    <w:rsid w:val="00637F28"/>
    <w:rsid w:val="00645BCC"/>
    <w:rsid w:val="00682B50"/>
    <w:rsid w:val="00683694"/>
    <w:rsid w:val="006A4772"/>
    <w:rsid w:val="006B45B1"/>
    <w:rsid w:val="006C53A6"/>
    <w:rsid w:val="006F42FB"/>
    <w:rsid w:val="006F5838"/>
    <w:rsid w:val="00720CCD"/>
    <w:rsid w:val="007330BE"/>
    <w:rsid w:val="00755EBC"/>
    <w:rsid w:val="0078324E"/>
    <w:rsid w:val="007A2F96"/>
    <w:rsid w:val="007A3A25"/>
    <w:rsid w:val="007B1070"/>
    <w:rsid w:val="007C05B1"/>
    <w:rsid w:val="007D08BE"/>
    <w:rsid w:val="007E75DD"/>
    <w:rsid w:val="007F3BB6"/>
    <w:rsid w:val="007F4E14"/>
    <w:rsid w:val="00810413"/>
    <w:rsid w:val="008336CD"/>
    <w:rsid w:val="00836CC3"/>
    <w:rsid w:val="00852FC1"/>
    <w:rsid w:val="0087288E"/>
    <w:rsid w:val="00874401"/>
    <w:rsid w:val="00893CE4"/>
    <w:rsid w:val="008B117A"/>
    <w:rsid w:val="008B1A72"/>
    <w:rsid w:val="008C612F"/>
    <w:rsid w:val="008C685B"/>
    <w:rsid w:val="008F23F9"/>
    <w:rsid w:val="008F4735"/>
    <w:rsid w:val="008F53A2"/>
    <w:rsid w:val="008F6AC3"/>
    <w:rsid w:val="008F7C4E"/>
    <w:rsid w:val="00905379"/>
    <w:rsid w:val="00912652"/>
    <w:rsid w:val="00930053"/>
    <w:rsid w:val="009301AC"/>
    <w:rsid w:val="00973AA4"/>
    <w:rsid w:val="00982198"/>
    <w:rsid w:val="00983586"/>
    <w:rsid w:val="00983827"/>
    <w:rsid w:val="00987DFA"/>
    <w:rsid w:val="009964E2"/>
    <w:rsid w:val="00997867"/>
    <w:rsid w:val="009A67DD"/>
    <w:rsid w:val="009C7576"/>
    <w:rsid w:val="009D2875"/>
    <w:rsid w:val="009F27B9"/>
    <w:rsid w:val="00A10ABC"/>
    <w:rsid w:val="00A472AC"/>
    <w:rsid w:val="00A67AF2"/>
    <w:rsid w:val="00A73C0D"/>
    <w:rsid w:val="00A76347"/>
    <w:rsid w:val="00A76684"/>
    <w:rsid w:val="00A76B75"/>
    <w:rsid w:val="00A92EB5"/>
    <w:rsid w:val="00AA21B1"/>
    <w:rsid w:val="00AA6A3E"/>
    <w:rsid w:val="00AB0B73"/>
    <w:rsid w:val="00AC066B"/>
    <w:rsid w:val="00AC0AFA"/>
    <w:rsid w:val="00AD0F0A"/>
    <w:rsid w:val="00AE4616"/>
    <w:rsid w:val="00AE7039"/>
    <w:rsid w:val="00AF10B5"/>
    <w:rsid w:val="00B03519"/>
    <w:rsid w:val="00B17979"/>
    <w:rsid w:val="00B238B1"/>
    <w:rsid w:val="00B26748"/>
    <w:rsid w:val="00B320A9"/>
    <w:rsid w:val="00B53F61"/>
    <w:rsid w:val="00B54DC5"/>
    <w:rsid w:val="00B90020"/>
    <w:rsid w:val="00B963FC"/>
    <w:rsid w:val="00BD289A"/>
    <w:rsid w:val="00BE6F27"/>
    <w:rsid w:val="00C02886"/>
    <w:rsid w:val="00C0372D"/>
    <w:rsid w:val="00C20359"/>
    <w:rsid w:val="00C34164"/>
    <w:rsid w:val="00C44552"/>
    <w:rsid w:val="00C47005"/>
    <w:rsid w:val="00C55FB3"/>
    <w:rsid w:val="00C673A7"/>
    <w:rsid w:val="00C7385C"/>
    <w:rsid w:val="00C80FE2"/>
    <w:rsid w:val="00CB1B85"/>
    <w:rsid w:val="00CD190E"/>
    <w:rsid w:val="00CD5DFE"/>
    <w:rsid w:val="00CE6D2E"/>
    <w:rsid w:val="00D012D7"/>
    <w:rsid w:val="00D01A8D"/>
    <w:rsid w:val="00D01FAA"/>
    <w:rsid w:val="00D20D0B"/>
    <w:rsid w:val="00D50C66"/>
    <w:rsid w:val="00D5292A"/>
    <w:rsid w:val="00D77EE9"/>
    <w:rsid w:val="00D85DD3"/>
    <w:rsid w:val="00DF35D3"/>
    <w:rsid w:val="00DF69C0"/>
    <w:rsid w:val="00E107DA"/>
    <w:rsid w:val="00E26698"/>
    <w:rsid w:val="00E624D7"/>
    <w:rsid w:val="00E806BD"/>
    <w:rsid w:val="00E94940"/>
    <w:rsid w:val="00EB21F6"/>
    <w:rsid w:val="00ED0B5A"/>
    <w:rsid w:val="00EF028C"/>
    <w:rsid w:val="00F17C91"/>
    <w:rsid w:val="00F2109D"/>
    <w:rsid w:val="00F21444"/>
    <w:rsid w:val="00F3152B"/>
    <w:rsid w:val="00F4116A"/>
    <w:rsid w:val="00F43A7A"/>
    <w:rsid w:val="00F549D1"/>
    <w:rsid w:val="00F55A66"/>
    <w:rsid w:val="00F75C33"/>
    <w:rsid w:val="00F8339D"/>
    <w:rsid w:val="00F8427B"/>
    <w:rsid w:val="00FA4A6C"/>
    <w:rsid w:val="00FB1509"/>
    <w:rsid w:val="00FB3489"/>
    <w:rsid w:val="00FD2591"/>
    <w:rsid w:val="00FD2DFF"/>
    <w:rsid w:val="00FD7EBF"/>
    <w:rsid w:val="00FE458A"/>
    <w:rsid w:val="00FF3C10"/>
    <w:rsid w:val="00F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3B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323B0"/>
    <w:rPr>
      <w:rFonts w:ascii="Calibri" w:eastAsia="宋体" w:hAnsi="Calibri"/>
    </w:rPr>
  </w:style>
  <w:style w:type="paragraph" w:customStyle="1" w:styleId="HtmlNormal">
    <w:name w:val="HtmlNormal"/>
    <w:basedOn w:val="a"/>
    <w:qFormat/>
    <w:rsid w:val="003323B0"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rsid w:val="003323B0"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paragraph" w:styleId="a3">
    <w:name w:val="Normal (Web)"/>
    <w:basedOn w:val="a"/>
    <w:uiPriority w:val="99"/>
    <w:qFormat/>
    <w:rsid w:val="003323B0"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4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431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32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324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01A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90</Words>
  <Characters>514</Characters>
  <Application>Microsoft Office Word</Application>
  <DocSecurity>0</DocSecurity>
  <Lines>4</Lines>
  <Paragraphs>1</Paragraphs>
  <ScaleCrop>false</ScaleCrop>
  <Company>LENOVO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姚慧颖</cp:lastModifiedBy>
  <cp:revision>45</cp:revision>
  <cp:lastPrinted>2021-07-09T09:29:00Z</cp:lastPrinted>
  <dcterms:created xsi:type="dcterms:W3CDTF">2021-08-19T01:56:00Z</dcterms:created>
  <dcterms:modified xsi:type="dcterms:W3CDTF">2021-09-10T06:35:00Z</dcterms:modified>
</cp:coreProperties>
</file>