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0E" w:rsidRPr="00FE5E52" w:rsidRDefault="007E14D6" w:rsidP="00B6702B">
      <w:pPr>
        <w:shd w:val="clear" w:color="auto" w:fill="FFFFFF"/>
        <w:kinsoku/>
        <w:autoSpaceDE/>
        <w:autoSpaceDN/>
        <w:adjustRightInd/>
        <w:snapToGrid/>
        <w:jc w:val="center"/>
        <w:textAlignment w:val="auto"/>
        <w:rPr>
          <w:rFonts w:ascii="黑体" w:eastAsia="黑体" w:hAnsi="黑体" w:cs="宋体"/>
          <w:b/>
          <w:bCs/>
          <w:snapToGrid/>
          <w:sz w:val="36"/>
          <w:szCs w:val="36"/>
        </w:rPr>
      </w:pPr>
      <w:r w:rsidRPr="00FE5E52">
        <w:rPr>
          <w:rFonts w:ascii="黑体" w:eastAsia="黑体" w:hAnsi="黑体" w:cs="宋体" w:hint="eastAsia"/>
          <w:b/>
          <w:bCs/>
          <w:snapToGrid/>
          <w:sz w:val="36"/>
          <w:szCs w:val="36"/>
        </w:rPr>
        <w:t>克服</w:t>
      </w:r>
      <w:r w:rsidR="00205E0E" w:rsidRPr="00FE5E52">
        <w:rPr>
          <w:rFonts w:ascii="黑体" w:eastAsia="黑体" w:hAnsi="黑体" w:cs="宋体" w:hint="eastAsia"/>
          <w:b/>
          <w:bCs/>
          <w:snapToGrid/>
          <w:sz w:val="36"/>
          <w:szCs w:val="36"/>
        </w:rPr>
        <w:t>疫情</w:t>
      </w:r>
      <w:r w:rsidRPr="00FE5E52">
        <w:rPr>
          <w:rFonts w:ascii="黑体" w:eastAsia="黑体" w:hAnsi="黑体" w:cs="宋体" w:hint="eastAsia"/>
          <w:b/>
          <w:bCs/>
          <w:snapToGrid/>
          <w:sz w:val="36"/>
          <w:szCs w:val="36"/>
        </w:rPr>
        <w:t>阻隔难题 共话</w:t>
      </w:r>
      <w:r w:rsidR="00205E0E" w:rsidRPr="00FE5E52">
        <w:rPr>
          <w:rFonts w:ascii="黑体" w:eastAsia="黑体" w:hAnsi="黑体" w:cs="宋体" w:hint="eastAsia"/>
          <w:b/>
          <w:bCs/>
          <w:snapToGrid/>
          <w:sz w:val="36"/>
          <w:szCs w:val="36"/>
        </w:rPr>
        <w:t>线上教学</w:t>
      </w:r>
      <w:r w:rsidRPr="00FE5E52">
        <w:rPr>
          <w:rFonts w:ascii="黑体" w:eastAsia="黑体" w:hAnsi="黑体" w:cs="宋体" w:hint="eastAsia"/>
          <w:b/>
          <w:bCs/>
          <w:snapToGrid/>
          <w:sz w:val="36"/>
          <w:szCs w:val="36"/>
        </w:rPr>
        <w:t>质量</w:t>
      </w:r>
    </w:p>
    <w:p w:rsidR="00B6702B" w:rsidRPr="00FE5E52" w:rsidRDefault="007E14D6" w:rsidP="00B6702B">
      <w:pPr>
        <w:shd w:val="clear" w:color="auto" w:fill="FFFFFF"/>
        <w:kinsoku/>
        <w:autoSpaceDE/>
        <w:autoSpaceDN/>
        <w:adjustRightInd/>
        <w:snapToGrid/>
        <w:jc w:val="center"/>
        <w:textAlignment w:val="auto"/>
        <w:rPr>
          <w:rFonts w:asciiTheme="minorEastAsia" w:eastAsiaTheme="minorEastAsia" w:hAnsiTheme="minorEastAsia" w:cs="宋体"/>
          <w:bCs/>
          <w:snapToGrid/>
          <w:sz w:val="28"/>
          <w:szCs w:val="28"/>
        </w:rPr>
      </w:pPr>
      <w:r w:rsidRPr="00FE5E52">
        <w:rPr>
          <w:rFonts w:asciiTheme="minorEastAsia" w:eastAsiaTheme="minorEastAsia" w:hAnsiTheme="minorEastAsia" w:cs="宋体" w:hint="eastAsia"/>
          <w:bCs/>
          <w:snapToGrid/>
          <w:sz w:val="28"/>
          <w:szCs w:val="28"/>
        </w:rPr>
        <w:t>——</w:t>
      </w:r>
      <w:r w:rsidR="00B6702B" w:rsidRPr="00FE5E52">
        <w:rPr>
          <w:rFonts w:asciiTheme="minorEastAsia" w:eastAsiaTheme="minorEastAsia" w:hAnsiTheme="minorEastAsia" w:cs="宋体" w:hint="eastAsia"/>
          <w:bCs/>
          <w:snapToGrid/>
          <w:sz w:val="28"/>
          <w:szCs w:val="28"/>
        </w:rPr>
        <w:t>管理系召开中瑞合作专业《商务沟通》课程教学质量师生研讨会</w:t>
      </w:r>
    </w:p>
    <w:p w:rsidR="00FE5E52" w:rsidRDefault="00FE5E52" w:rsidP="00B6702B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="555"/>
        <w:textAlignment w:val="auto"/>
        <w:rPr>
          <w:rFonts w:ascii="宋体" w:eastAsia="宋体" w:hAnsi="宋体" w:cs="宋体" w:hint="eastAsia"/>
          <w:snapToGrid/>
          <w:sz w:val="30"/>
          <w:szCs w:val="30"/>
        </w:rPr>
      </w:pPr>
    </w:p>
    <w:p w:rsidR="00B6702B" w:rsidRDefault="00202ECF" w:rsidP="00202ECF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Chars="235" w:firstLine="705"/>
        <w:textAlignment w:val="auto"/>
        <w:rPr>
          <w:rFonts w:ascii="宋体" w:eastAsia="宋体" w:hAnsi="宋体" w:cs="宋体" w:hint="eastAsia"/>
          <w:snapToGrid/>
          <w:sz w:val="30"/>
          <w:szCs w:val="30"/>
        </w:rPr>
      </w:pPr>
      <w:r>
        <w:rPr>
          <w:rFonts w:ascii="宋体" w:eastAsia="宋体" w:hAnsi="宋体" w:cs="宋体" w:hint="eastAsia"/>
          <w:noProof/>
          <w:snapToGrid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120015</wp:posOffset>
            </wp:positionV>
            <wp:extent cx="2303780" cy="1438275"/>
            <wp:effectExtent l="19050" t="0" r="1270" b="0"/>
            <wp:wrapSquare wrapText="bothSides"/>
            <wp:docPr id="1" name="图片 1" descr="C:\Users\Administrator\Desktop\00b3fd28fe8c1b0932288fbbf04e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0b3fd28fe8c1b0932288fbbf04e2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为了全面了解外教课程教学现状，帮助外教提升教学质量，取得更好的教学效果。202</w:t>
      </w:r>
      <w:r w:rsidR="00205E0E">
        <w:rPr>
          <w:rFonts w:ascii="宋体" w:eastAsia="宋体" w:hAnsi="宋体" w:cs="宋体"/>
          <w:snapToGrid/>
          <w:sz w:val="30"/>
          <w:szCs w:val="30"/>
        </w:rPr>
        <w:t>2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年</w:t>
      </w:r>
      <w:r w:rsidR="00205E0E">
        <w:rPr>
          <w:rFonts w:ascii="宋体" w:eastAsia="宋体" w:hAnsi="宋体" w:cs="宋体"/>
          <w:snapToGrid/>
          <w:sz w:val="30"/>
          <w:szCs w:val="30"/>
        </w:rPr>
        <w:t>4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月</w:t>
      </w:r>
      <w:r w:rsidR="00205E0E">
        <w:rPr>
          <w:rFonts w:ascii="宋体" w:eastAsia="宋体" w:hAnsi="宋体" w:cs="宋体"/>
          <w:snapToGrid/>
          <w:sz w:val="30"/>
          <w:szCs w:val="30"/>
        </w:rPr>
        <w:t>28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日</w:t>
      </w:r>
      <w:r w:rsidR="00205E0E">
        <w:rPr>
          <w:rFonts w:ascii="宋体" w:eastAsia="宋体" w:hAnsi="宋体" w:cs="宋体" w:hint="eastAsia"/>
          <w:snapToGrid/>
          <w:sz w:val="30"/>
          <w:szCs w:val="30"/>
        </w:rPr>
        <w:t>下午</w:t>
      </w:r>
      <w:r w:rsidR="00205E0E">
        <w:rPr>
          <w:rFonts w:ascii="宋体" w:eastAsia="宋体" w:hAnsi="宋体" w:cs="宋体"/>
          <w:snapToGrid/>
          <w:sz w:val="30"/>
          <w:szCs w:val="30"/>
        </w:rPr>
        <w:t>14</w:t>
      </w:r>
      <w:r w:rsidR="00205E0E">
        <w:rPr>
          <w:rFonts w:ascii="宋体" w:eastAsia="宋体" w:hAnsi="宋体" w:cs="宋体" w:hint="eastAsia"/>
          <w:snapToGrid/>
          <w:sz w:val="30"/>
          <w:szCs w:val="30"/>
        </w:rPr>
        <w:t>：</w:t>
      </w:r>
      <w:r w:rsidR="00205E0E">
        <w:rPr>
          <w:rFonts w:ascii="宋体" w:eastAsia="宋体" w:hAnsi="宋体" w:cs="宋体"/>
          <w:snapToGrid/>
          <w:sz w:val="30"/>
          <w:szCs w:val="30"/>
        </w:rPr>
        <w:t>40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，</w:t>
      </w:r>
      <w:r w:rsidR="00B6702B" w:rsidRPr="004C43EA">
        <w:rPr>
          <w:rFonts w:ascii="宋体" w:eastAsia="宋体" w:hAnsi="宋体" w:cs="宋体" w:hint="eastAsia"/>
          <w:snapToGrid/>
          <w:sz w:val="30"/>
          <w:szCs w:val="30"/>
        </w:rPr>
        <w:t>管理系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在</w:t>
      </w:r>
      <w:r w:rsidR="00205E0E">
        <w:rPr>
          <w:rFonts w:ascii="宋体" w:eastAsia="宋体" w:hAnsi="宋体" w:cs="宋体" w:hint="eastAsia"/>
          <w:snapToGrid/>
          <w:sz w:val="30"/>
          <w:szCs w:val="30"/>
        </w:rPr>
        <w:t>腾讯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会议召</w:t>
      </w:r>
      <w:r w:rsidR="00A26EED">
        <w:rPr>
          <w:rFonts w:ascii="宋体" w:eastAsia="宋体" w:hAnsi="宋体" w:cs="宋体" w:hint="eastAsia"/>
          <w:snapToGrid/>
          <w:sz w:val="30"/>
          <w:szCs w:val="30"/>
        </w:rPr>
        <w:t>开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2021-2022学年第</w:t>
      </w:r>
      <w:r w:rsidR="00205E0E">
        <w:rPr>
          <w:rFonts w:ascii="宋体" w:eastAsia="宋体" w:hAnsi="宋体" w:cs="宋体" w:hint="eastAsia"/>
          <w:snapToGrid/>
          <w:sz w:val="30"/>
          <w:szCs w:val="30"/>
        </w:rPr>
        <w:t>二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学期中瑞合作专业《商务沟通》课程教学质量师生研讨会。中瑞2021级20余名学生代表参加，会议由</w:t>
      </w:r>
      <w:r w:rsidR="00205E0E">
        <w:rPr>
          <w:rFonts w:ascii="宋体" w:eastAsia="宋体" w:hAnsi="宋体" w:cs="宋体" w:hint="eastAsia"/>
          <w:snapToGrid/>
          <w:sz w:val="30"/>
          <w:szCs w:val="30"/>
        </w:rPr>
        <w:t>教务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陈轶妮老师主持，中瑞项目</w:t>
      </w:r>
      <w:r w:rsidR="002432F4">
        <w:rPr>
          <w:rFonts w:ascii="宋体" w:eastAsia="宋体" w:hAnsi="宋体" w:cs="宋体" w:hint="eastAsia"/>
          <w:snapToGrid/>
          <w:sz w:val="30"/>
          <w:szCs w:val="30"/>
        </w:rPr>
        <w:t>经理</w:t>
      </w:r>
      <w:r w:rsidR="00B6702B" w:rsidRPr="00B6702B">
        <w:rPr>
          <w:rFonts w:ascii="宋体" w:eastAsia="宋体" w:hAnsi="宋体" w:cs="宋体" w:hint="eastAsia"/>
          <w:snapToGrid/>
          <w:sz w:val="30"/>
          <w:szCs w:val="30"/>
        </w:rPr>
        <w:t>黄欣懿老师参与本次研讨会并做了总结。</w:t>
      </w:r>
    </w:p>
    <w:p w:rsidR="00A26EED" w:rsidRPr="005C452C" w:rsidRDefault="00202ECF" w:rsidP="005C452C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="555"/>
        <w:textAlignment w:val="auto"/>
        <w:rPr>
          <w:rFonts w:ascii="微软雅黑" w:eastAsia="微软雅黑" w:hAnsi="微软雅黑" w:cs="宋体"/>
          <w:snapToGrid/>
        </w:rPr>
      </w:pPr>
      <w:r>
        <w:rPr>
          <w:rFonts w:ascii="宋体" w:eastAsia="宋体" w:hAnsi="宋体" w:cs="宋体" w:hint="eastAsia"/>
          <w:noProof/>
          <w:snapToGrid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60960</wp:posOffset>
            </wp:positionV>
            <wp:extent cx="2303780" cy="1438275"/>
            <wp:effectExtent l="19050" t="0" r="1270" b="0"/>
            <wp:wrapSquare wrapText="bothSides"/>
            <wp:docPr id="2" name="图片 2" descr="C:\Users\Administrator\Desktop\e0004313dbece8e3b66967336c8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e0004313dbece8e3b66967336c849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3EA" w:rsidRPr="009D17C6">
        <w:rPr>
          <w:rFonts w:ascii="宋体" w:eastAsia="宋体" w:hAnsi="宋体" w:cs="宋体" w:hint="eastAsia"/>
          <w:snapToGrid/>
          <w:sz w:val="30"/>
          <w:szCs w:val="30"/>
        </w:rPr>
        <w:t>《商务沟通》是中瑞合作办学的特色课程，连续</w:t>
      </w:r>
      <w:r w:rsidR="004C43EA">
        <w:rPr>
          <w:rFonts w:ascii="宋体" w:eastAsia="宋体" w:hAnsi="宋体" w:cs="宋体" w:hint="eastAsia"/>
          <w:snapToGrid/>
          <w:sz w:val="30"/>
          <w:szCs w:val="30"/>
        </w:rPr>
        <w:t>多</w:t>
      </w:r>
      <w:r w:rsidR="004C43EA" w:rsidRPr="009D17C6">
        <w:rPr>
          <w:rFonts w:ascii="宋体" w:eastAsia="宋体" w:hAnsi="宋体" w:cs="宋体" w:hint="eastAsia"/>
          <w:snapToGrid/>
          <w:sz w:val="30"/>
          <w:szCs w:val="30"/>
        </w:rPr>
        <w:t>年聘请沪上知名机构英孚教育的外教授课。</w:t>
      </w:r>
      <w:r w:rsidR="002D7AA4" w:rsidRPr="004C43EA">
        <w:rPr>
          <w:rFonts w:ascii="宋体" w:eastAsia="宋体" w:hAnsi="宋体" w:cs="宋体" w:hint="eastAsia"/>
          <w:snapToGrid/>
          <w:sz w:val="30"/>
          <w:szCs w:val="30"/>
        </w:rPr>
        <w:t>座谈会上，</w:t>
      </w:r>
      <w:r w:rsidR="004C43EA" w:rsidRPr="004C43EA">
        <w:rPr>
          <w:rFonts w:ascii="宋体" w:eastAsia="宋体" w:hAnsi="宋体" w:cs="宋体" w:hint="eastAsia"/>
          <w:snapToGrid/>
          <w:sz w:val="30"/>
          <w:szCs w:val="30"/>
        </w:rPr>
        <w:t>陈老师</w:t>
      </w:r>
      <w:r w:rsidR="006929CA" w:rsidRPr="004C43EA">
        <w:rPr>
          <w:rFonts w:ascii="宋体" w:eastAsia="宋体" w:hAnsi="宋体" w:cs="宋体" w:hint="eastAsia"/>
          <w:snapToGrid/>
          <w:sz w:val="30"/>
          <w:szCs w:val="30"/>
        </w:rPr>
        <w:t>首先向与会</w:t>
      </w:r>
      <w:r w:rsidR="006929CA">
        <w:rPr>
          <w:rFonts w:ascii="宋体" w:eastAsia="宋体" w:hAnsi="宋体" w:cs="宋体" w:hint="eastAsia"/>
          <w:snapToGrid/>
          <w:sz w:val="30"/>
          <w:szCs w:val="30"/>
        </w:rPr>
        <w:t>师生</w:t>
      </w:r>
      <w:r w:rsidR="006929CA" w:rsidRPr="004C43EA">
        <w:rPr>
          <w:rFonts w:ascii="宋体" w:eastAsia="宋体" w:hAnsi="宋体" w:cs="宋体" w:hint="eastAsia"/>
          <w:snapToGrid/>
          <w:sz w:val="30"/>
          <w:szCs w:val="30"/>
        </w:rPr>
        <w:t>说明了召开此次座谈会的目的与意义</w:t>
      </w:r>
      <w:r w:rsidR="006929CA">
        <w:rPr>
          <w:rFonts w:ascii="宋体" w:eastAsia="宋体" w:hAnsi="宋体" w:cs="宋体" w:hint="eastAsia"/>
          <w:snapToGrid/>
          <w:sz w:val="30"/>
          <w:szCs w:val="30"/>
        </w:rPr>
        <w:t>，</w:t>
      </w:r>
      <w:r w:rsidR="006929CA" w:rsidRPr="004C43EA">
        <w:rPr>
          <w:rFonts w:ascii="宋体" w:eastAsia="宋体" w:hAnsi="宋体" w:cs="宋体" w:hint="eastAsia"/>
          <w:snapToGrid/>
          <w:sz w:val="30"/>
          <w:szCs w:val="30"/>
        </w:rPr>
        <w:t>对</w:t>
      </w:r>
      <w:r w:rsidR="006929CA">
        <w:rPr>
          <w:rFonts w:ascii="宋体" w:eastAsia="宋体" w:hAnsi="宋体" w:cs="宋体" w:hint="eastAsia"/>
          <w:snapToGrid/>
          <w:sz w:val="30"/>
          <w:szCs w:val="30"/>
        </w:rPr>
        <w:t>近期</w:t>
      </w:r>
      <w:r w:rsidR="006929CA" w:rsidRPr="004C43EA">
        <w:rPr>
          <w:rFonts w:ascii="宋体" w:eastAsia="宋体" w:hAnsi="宋体" w:cs="宋体" w:hint="eastAsia"/>
          <w:snapToGrid/>
          <w:sz w:val="30"/>
          <w:szCs w:val="30"/>
        </w:rPr>
        <w:t>线上课程教学情况和学生日常表现进行总结</w:t>
      </w:r>
      <w:r w:rsidR="00A26EED">
        <w:rPr>
          <w:rFonts w:ascii="宋体" w:eastAsia="宋体" w:hAnsi="宋体" w:cs="宋体" w:hint="eastAsia"/>
          <w:snapToGrid/>
          <w:sz w:val="30"/>
          <w:szCs w:val="30"/>
        </w:rPr>
        <w:t>。</w:t>
      </w:r>
      <w:r w:rsidR="00A26EED" w:rsidRPr="00B6702B">
        <w:rPr>
          <w:rFonts w:ascii="宋体" w:eastAsia="宋体" w:hAnsi="宋体" w:cs="宋体" w:hint="eastAsia"/>
          <w:snapToGrid/>
          <w:sz w:val="30"/>
          <w:szCs w:val="30"/>
        </w:rPr>
        <w:t>会上，学生</w:t>
      </w:r>
      <w:r w:rsidR="005C452C">
        <w:rPr>
          <w:rFonts w:ascii="宋体" w:eastAsia="宋体" w:hAnsi="宋体" w:cs="宋体" w:hint="eastAsia"/>
          <w:snapToGrid/>
          <w:sz w:val="30"/>
          <w:szCs w:val="30"/>
        </w:rPr>
        <w:t>代表畅所欲言，</w:t>
      </w:r>
      <w:r w:rsidR="00A26EED" w:rsidRPr="00B6702B">
        <w:rPr>
          <w:rFonts w:ascii="宋体" w:eastAsia="宋体" w:hAnsi="宋体" w:cs="宋体" w:hint="eastAsia"/>
          <w:snapToGrid/>
          <w:sz w:val="30"/>
          <w:szCs w:val="30"/>
        </w:rPr>
        <w:t>对本学期外教教学过程中出现的一些问题提出了意见和建议，问题基本涵盖</w:t>
      </w:r>
      <w:r w:rsidR="00A26EED" w:rsidRPr="004C43EA">
        <w:rPr>
          <w:rFonts w:ascii="宋体" w:eastAsia="宋体" w:hAnsi="宋体" w:cs="宋体" w:hint="eastAsia"/>
          <w:snapToGrid/>
          <w:sz w:val="30"/>
          <w:szCs w:val="30"/>
        </w:rPr>
        <w:t>在网络授课平台、教材选用、英语</w:t>
      </w:r>
      <w:r w:rsidR="00D6539C">
        <w:rPr>
          <w:rFonts w:ascii="宋体" w:eastAsia="宋体" w:hAnsi="宋体" w:cs="宋体" w:hint="eastAsia"/>
          <w:snapToGrid/>
          <w:sz w:val="30"/>
          <w:szCs w:val="30"/>
        </w:rPr>
        <w:t>语言</w:t>
      </w:r>
      <w:r w:rsidR="00A26EED" w:rsidRPr="004C43EA">
        <w:rPr>
          <w:rFonts w:ascii="宋体" w:eastAsia="宋体" w:hAnsi="宋体" w:cs="宋体" w:hint="eastAsia"/>
          <w:snapToGrid/>
          <w:sz w:val="30"/>
          <w:szCs w:val="30"/>
        </w:rPr>
        <w:t>学习、课外活动等方面</w:t>
      </w:r>
      <w:r w:rsidR="00A26EED" w:rsidRPr="00B6702B">
        <w:rPr>
          <w:rFonts w:ascii="宋体" w:eastAsia="宋体" w:hAnsi="宋体" w:cs="宋体" w:hint="eastAsia"/>
          <w:snapToGrid/>
          <w:sz w:val="30"/>
          <w:szCs w:val="30"/>
        </w:rPr>
        <w:t>，反映外教上课时与学生互动较少，教学内容过于杂乱不够系统等问题。</w:t>
      </w:r>
    </w:p>
    <w:p w:rsidR="00F427CF" w:rsidRDefault="00F427CF" w:rsidP="00657638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="555"/>
        <w:textAlignment w:val="auto"/>
        <w:rPr>
          <w:rFonts w:ascii="宋体" w:eastAsia="宋体" w:hAnsi="宋体" w:cs="宋体"/>
          <w:snapToGrid/>
          <w:sz w:val="30"/>
          <w:szCs w:val="30"/>
        </w:rPr>
      </w:pPr>
      <w:r>
        <w:rPr>
          <w:rFonts w:ascii="宋体" w:eastAsia="宋体" w:hAnsi="宋体" w:cs="宋体" w:hint="eastAsia"/>
          <w:snapToGrid/>
          <w:sz w:val="30"/>
          <w:szCs w:val="30"/>
        </w:rPr>
        <w:t>黄欣懿老师总结</w:t>
      </w:r>
      <w:r w:rsidR="00FD6E50">
        <w:rPr>
          <w:rFonts w:ascii="宋体" w:eastAsia="宋体" w:hAnsi="宋体" w:cs="宋体" w:hint="eastAsia"/>
          <w:snapToGrid/>
          <w:sz w:val="30"/>
          <w:szCs w:val="30"/>
        </w:rPr>
        <w:t>说</w:t>
      </w:r>
      <w:r w:rsidR="00FD6E50" w:rsidRPr="00FD6E50">
        <w:rPr>
          <w:rFonts w:ascii="宋体" w:eastAsia="宋体" w:hAnsi="宋体" w:cs="宋体" w:hint="eastAsia"/>
          <w:snapToGrid/>
          <w:sz w:val="30"/>
          <w:szCs w:val="30"/>
        </w:rPr>
        <w:t>，外籍</w:t>
      </w:r>
      <w:r w:rsidR="002A3E87">
        <w:rPr>
          <w:rFonts w:ascii="宋体" w:eastAsia="宋体" w:hAnsi="宋体" w:cs="宋体" w:hint="eastAsia"/>
          <w:snapToGrid/>
          <w:sz w:val="30"/>
          <w:szCs w:val="30"/>
        </w:rPr>
        <w:t>教师</w:t>
      </w:r>
      <w:r w:rsidR="00FD6E50" w:rsidRPr="00FD6E50">
        <w:rPr>
          <w:rFonts w:ascii="宋体" w:eastAsia="宋体" w:hAnsi="宋体" w:cs="宋体" w:hint="eastAsia"/>
          <w:snapToGrid/>
          <w:sz w:val="30"/>
          <w:szCs w:val="30"/>
        </w:rPr>
        <w:t>是师资队伍的重要组成部分</w:t>
      </w:r>
      <w:r w:rsidR="00FD6E50" w:rsidRPr="00FD6E50">
        <w:rPr>
          <w:rFonts w:ascii="宋体" w:eastAsia="宋体" w:hAnsi="宋体" w:cs="宋体"/>
          <w:snapToGrid/>
          <w:sz w:val="30"/>
          <w:szCs w:val="30"/>
        </w:rPr>
        <w:t>,</w:t>
      </w:r>
      <w:r w:rsidR="00FD6E50" w:rsidRPr="00FD6E50">
        <w:rPr>
          <w:rFonts w:ascii="宋体" w:eastAsia="宋体" w:hAnsi="宋体" w:cs="宋体" w:hint="eastAsia"/>
          <w:snapToGrid/>
          <w:sz w:val="30"/>
          <w:szCs w:val="30"/>
        </w:rPr>
        <w:t>通过此次</w:t>
      </w:r>
      <w:r w:rsidR="002A3E87">
        <w:rPr>
          <w:rFonts w:ascii="宋体" w:eastAsia="宋体" w:hAnsi="宋体" w:cs="宋体" w:hint="eastAsia"/>
          <w:snapToGrid/>
          <w:sz w:val="30"/>
          <w:szCs w:val="30"/>
        </w:rPr>
        <w:t>研讨会</w:t>
      </w:r>
      <w:r w:rsidR="00E313FC">
        <w:rPr>
          <w:rFonts w:ascii="宋体" w:eastAsia="宋体" w:hAnsi="宋体" w:cs="宋体" w:hint="eastAsia"/>
          <w:snapToGrid/>
          <w:sz w:val="30"/>
          <w:szCs w:val="30"/>
        </w:rPr>
        <w:t>，使</w:t>
      </w:r>
      <w:r w:rsidR="00FD6E50" w:rsidRPr="00FD6E50">
        <w:rPr>
          <w:rFonts w:ascii="宋体" w:eastAsia="宋体" w:hAnsi="宋体" w:cs="宋体" w:hint="eastAsia"/>
          <w:snapToGrid/>
          <w:sz w:val="30"/>
          <w:szCs w:val="30"/>
        </w:rPr>
        <w:t>我们对外籍专家的教学能力、教学手段、教学内容等有了更直接更深入的了解，</w:t>
      </w:r>
      <w:r w:rsidR="00BA40A1">
        <w:rPr>
          <w:rFonts w:ascii="宋体" w:eastAsia="宋体" w:hAnsi="宋体" w:cs="宋体" w:hint="eastAsia"/>
          <w:snapToGrid/>
          <w:sz w:val="30"/>
          <w:szCs w:val="30"/>
        </w:rPr>
        <w:t>对</w:t>
      </w:r>
      <w:r w:rsidR="00FD6E50" w:rsidRPr="00FD6E50">
        <w:rPr>
          <w:rFonts w:ascii="宋体" w:eastAsia="宋体" w:hAnsi="宋体" w:cs="宋体" w:hint="eastAsia"/>
          <w:snapToGrid/>
          <w:sz w:val="30"/>
          <w:szCs w:val="30"/>
        </w:rPr>
        <w:t>同学们提出的宝贵意见和建议表示感谢</w:t>
      </w:r>
      <w:r w:rsidR="00BA40A1">
        <w:rPr>
          <w:rFonts w:ascii="宋体" w:eastAsia="宋体" w:hAnsi="宋体" w:cs="宋体" w:hint="eastAsia"/>
          <w:snapToGrid/>
          <w:sz w:val="30"/>
          <w:szCs w:val="30"/>
        </w:rPr>
        <w:t>，中瑞合作办学专业一贯</w:t>
      </w:r>
      <w:r w:rsidR="00FD6E50" w:rsidRPr="00FD6E50">
        <w:rPr>
          <w:rFonts w:ascii="宋体" w:eastAsia="宋体" w:hAnsi="宋体" w:cs="宋体" w:hint="eastAsia"/>
          <w:snapToGrid/>
          <w:sz w:val="30"/>
          <w:szCs w:val="30"/>
        </w:rPr>
        <w:t>重视教育国际化工作，学校通过多种方式，为大家搭建了出国出境平台，希望同学们抓住机遇赴</w:t>
      </w:r>
      <w:r w:rsidR="00BA40A1">
        <w:rPr>
          <w:rFonts w:ascii="宋体" w:eastAsia="宋体" w:hAnsi="宋体" w:cs="宋体" w:hint="eastAsia"/>
          <w:snapToGrid/>
          <w:sz w:val="30"/>
          <w:szCs w:val="30"/>
        </w:rPr>
        <w:t>瑞士</w:t>
      </w:r>
      <w:r w:rsidR="00FD6E50" w:rsidRPr="00FD6E50">
        <w:rPr>
          <w:rFonts w:ascii="宋体" w:eastAsia="宋体" w:hAnsi="宋体" w:cs="宋体" w:hint="eastAsia"/>
          <w:snapToGrid/>
          <w:sz w:val="30"/>
          <w:szCs w:val="30"/>
        </w:rPr>
        <w:t>研修学习，不断提升自己的文化素养</w:t>
      </w:r>
      <w:r w:rsidR="00FD6E50" w:rsidRPr="00FD6E50">
        <w:rPr>
          <w:rFonts w:ascii="宋体" w:eastAsia="宋体" w:hAnsi="宋体" w:cs="宋体" w:hint="eastAsia"/>
          <w:snapToGrid/>
          <w:sz w:val="30"/>
          <w:szCs w:val="30"/>
        </w:rPr>
        <w:lastRenderedPageBreak/>
        <w:t>和国际眼光</w:t>
      </w:r>
      <w:r w:rsidR="00BA40A1">
        <w:rPr>
          <w:rFonts w:ascii="宋体" w:eastAsia="宋体" w:hAnsi="宋体" w:cs="宋体" w:hint="eastAsia"/>
          <w:snapToGrid/>
          <w:sz w:val="30"/>
          <w:szCs w:val="30"/>
        </w:rPr>
        <w:t>。</w:t>
      </w:r>
      <w:r w:rsidR="0084628B">
        <w:rPr>
          <w:rFonts w:ascii="宋体" w:eastAsia="宋体" w:hAnsi="宋体" w:cs="宋体" w:hint="eastAsia"/>
          <w:snapToGrid/>
          <w:sz w:val="30"/>
          <w:szCs w:val="30"/>
        </w:rPr>
        <w:t>最后希望疫情期间，同学们在家中上好网课的同时，注意自身安全。</w:t>
      </w:r>
    </w:p>
    <w:p w:rsidR="00657638" w:rsidRDefault="00F427CF" w:rsidP="00657638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="555"/>
        <w:textAlignment w:val="auto"/>
        <w:rPr>
          <w:rFonts w:ascii="宋体" w:eastAsia="宋体" w:hAnsi="宋体" w:cs="宋体"/>
          <w:snapToGrid/>
          <w:sz w:val="30"/>
          <w:szCs w:val="30"/>
        </w:rPr>
      </w:pPr>
      <w:r>
        <w:rPr>
          <w:rFonts w:ascii="宋体" w:eastAsia="宋体" w:hAnsi="宋体" w:cs="宋体" w:hint="eastAsia"/>
          <w:snapToGrid/>
          <w:sz w:val="30"/>
          <w:szCs w:val="30"/>
        </w:rPr>
        <w:t>此次师生研讨会</w:t>
      </w:r>
      <w:r w:rsidRPr="005C452C">
        <w:rPr>
          <w:rFonts w:ascii="宋体" w:eastAsia="宋体" w:hAnsi="宋体" w:cs="宋体" w:hint="eastAsia"/>
          <w:snapToGrid/>
          <w:sz w:val="30"/>
          <w:szCs w:val="30"/>
        </w:rPr>
        <w:t>在热烈的氛围中落下帷幕，对</w:t>
      </w:r>
      <w:r>
        <w:rPr>
          <w:rFonts w:ascii="宋体" w:eastAsia="宋体" w:hAnsi="宋体" w:cs="宋体" w:hint="eastAsia"/>
          <w:snapToGrid/>
          <w:sz w:val="30"/>
          <w:szCs w:val="30"/>
        </w:rPr>
        <w:t>管理系</w:t>
      </w:r>
      <w:r w:rsidRPr="005C452C">
        <w:rPr>
          <w:rFonts w:ascii="宋体" w:eastAsia="宋体" w:hAnsi="宋体" w:cs="宋体" w:hint="eastAsia"/>
          <w:snapToGrid/>
          <w:sz w:val="30"/>
          <w:szCs w:val="30"/>
        </w:rPr>
        <w:t>深入了解</w:t>
      </w:r>
      <w:r>
        <w:rPr>
          <w:rFonts w:ascii="宋体" w:eastAsia="宋体" w:hAnsi="宋体" w:cs="宋体" w:hint="eastAsia"/>
          <w:snapToGrid/>
          <w:sz w:val="30"/>
          <w:szCs w:val="30"/>
        </w:rPr>
        <w:t>外教</w:t>
      </w:r>
      <w:r w:rsidRPr="005C452C">
        <w:rPr>
          <w:rFonts w:ascii="宋体" w:eastAsia="宋体" w:hAnsi="宋体" w:cs="宋体" w:hint="eastAsia"/>
          <w:snapToGrid/>
          <w:sz w:val="30"/>
          <w:szCs w:val="30"/>
        </w:rPr>
        <w:t>教学运行情况，及时发现与解决教学中存在的问题有重要作用。</w:t>
      </w:r>
      <w:r w:rsidR="00657638" w:rsidRPr="009D17C6">
        <w:rPr>
          <w:rFonts w:ascii="宋体" w:eastAsia="宋体" w:hAnsi="宋体" w:cs="宋体" w:hint="eastAsia"/>
          <w:snapToGrid/>
          <w:sz w:val="30"/>
          <w:szCs w:val="30"/>
        </w:rPr>
        <w:t>系</w:t>
      </w:r>
      <w:r>
        <w:rPr>
          <w:rFonts w:ascii="宋体" w:eastAsia="宋体" w:hAnsi="宋体" w:cs="宋体" w:hint="eastAsia"/>
          <w:snapToGrid/>
          <w:sz w:val="30"/>
          <w:szCs w:val="30"/>
        </w:rPr>
        <w:t>部</w:t>
      </w:r>
      <w:r w:rsidR="00657638" w:rsidRPr="009D17C6">
        <w:rPr>
          <w:rFonts w:ascii="宋体" w:eastAsia="宋体" w:hAnsi="宋体" w:cs="宋体" w:hint="eastAsia"/>
          <w:snapToGrid/>
          <w:sz w:val="30"/>
          <w:szCs w:val="30"/>
        </w:rPr>
        <w:t>将对座谈会上收集到的意见和建议进行梳理与归类，把意见传递英孚教育，切实解决学生的合理意见与建议，促进学院教学质量的进一步提升，服务于学院的内涵发展。</w:t>
      </w:r>
    </w:p>
    <w:p w:rsidR="00FE5E52" w:rsidRDefault="00FE5E52" w:rsidP="00657638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="555"/>
        <w:textAlignment w:val="auto"/>
        <w:rPr>
          <w:rFonts w:ascii="宋体" w:eastAsia="宋体" w:hAnsi="宋体" w:cs="宋体" w:hint="eastAsia"/>
          <w:snapToGrid/>
          <w:sz w:val="30"/>
          <w:szCs w:val="30"/>
        </w:rPr>
      </w:pPr>
    </w:p>
    <w:p w:rsidR="00FE5E52" w:rsidRDefault="00FE5E52" w:rsidP="00657638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="555"/>
        <w:textAlignment w:val="auto"/>
        <w:rPr>
          <w:rFonts w:ascii="宋体" w:eastAsia="宋体" w:hAnsi="宋体" w:cs="宋体" w:hint="eastAsia"/>
          <w:snapToGrid/>
          <w:sz w:val="30"/>
          <w:szCs w:val="30"/>
        </w:rPr>
      </w:pPr>
    </w:p>
    <w:p w:rsidR="00FE5E52" w:rsidRDefault="00FE5E52" w:rsidP="00FE5E52">
      <w:pPr>
        <w:shd w:val="clear" w:color="auto" w:fill="FFFFFF"/>
        <w:kinsoku/>
        <w:autoSpaceDE/>
        <w:autoSpaceDN/>
        <w:adjustRightInd/>
        <w:snapToGrid/>
        <w:spacing w:line="480" w:lineRule="atLeast"/>
        <w:textAlignment w:val="auto"/>
        <w:rPr>
          <w:rFonts w:ascii="宋体" w:eastAsia="宋体" w:hAnsi="宋体" w:cs="宋体" w:hint="eastAsia"/>
          <w:snapToGrid/>
          <w:sz w:val="30"/>
          <w:szCs w:val="30"/>
        </w:rPr>
      </w:pPr>
    </w:p>
    <w:p w:rsidR="00FE5E52" w:rsidRDefault="00F427CF" w:rsidP="00FE5E52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Chars="1700" w:firstLine="5100"/>
        <w:textAlignment w:val="auto"/>
        <w:rPr>
          <w:rFonts w:ascii="宋体" w:eastAsia="宋体" w:hAnsi="宋体" w:cs="宋体" w:hint="eastAsia"/>
          <w:snapToGrid/>
          <w:sz w:val="30"/>
          <w:szCs w:val="30"/>
        </w:rPr>
      </w:pPr>
      <w:r>
        <w:rPr>
          <w:rFonts w:ascii="宋体" w:eastAsia="宋体" w:hAnsi="宋体" w:cs="宋体" w:hint="eastAsia"/>
          <w:snapToGrid/>
          <w:sz w:val="30"/>
          <w:szCs w:val="30"/>
        </w:rPr>
        <w:t>管理系</w:t>
      </w:r>
      <w:r w:rsidR="00FE5E52">
        <w:rPr>
          <w:rFonts w:ascii="宋体" w:eastAsia="宋体" w:hAnsi="宋体" w:cs="宋体" w:hint="eastAsia"/>
          <w:snapToGrid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napToGrid/>
          <w:sz w:val="30"/>
          <w:szCs w:val="30"/>
        </w:rPr>
        <w:t>陈轶妮（文）</w:t>
      </w:r>
    </w:p>
    <w:p w:rsidR="00603FAA" w:rsidRDefault="00F427CF" w:rsidP="00FE5E52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Chars="300" w:firstLine="900"/>
        <w:textAlignment w:val="auto"/>
        <w:rPr>
          <w:rFonts w:ascii="宋体" w:eastAsia="宋体" w:hAnsi="宋体" w:cs="宋体" w:hint="eastAsia"/>
          <w:snapToGrid/>
          <w:sz w:val="30"/>
          <w:szCs w:val="30"/>
        </w:rPr>
      </w:pPr>
      <w:r>
        <w:rPr>
          <w:rFonts w:ascii="宋体" w:eastAsia="宋体" w:hAnsi="宋体" w:cs="宋体" w:hint="eastAsia"/>
          <w:snapToGrid/>
          <w:sz w:val="30"/>
          <w:szCs w:val="30"/>
        </w:rPr>
        <w:t xml:space="preserve"> </w:t>
      </w:r>
      <w:r w:rsidR="00FE5E52">
        <w:rPr>
          <w:rFonts w:ascii="宋体" w:eastAsia="宋体" w:hAnsi="宋体" w:cs="宋体" w:hint="eastAsia"/>
          <w:snapToGrid/>
          <w:sz w:val="30"/>
          <w:szCs w:val="30"/>
        </w:rPr>
        <w:t xml:space="preserve">                                  </w:t>
      </w:r>
      <w:r>
        <w:rPr>
          <w:rFonts w:ascii="宋体" w:eastAsia="宋体" w:hAnsi="宋体" w:cs="宋体" w:hint="eastAsia"/>
          <w:snapToGrid/>
          <w:sz w:val="30"/>
          <w:szCs w:val="30"/>
        </w:rPr>
        <w:t>黄欣懿（摄）</w:t>
      </w:r>
    </w:p>
    <w:p w:rsidR="00FE5E52" w:rsidRDefault="00FE5E52" w:rsidP="00FE5E52">
      <w:pPr>
        <w:shd w:val="clear" w:color="auto" w:fill="FFFFFF"/>
        <w:kinsoku/>
        <w:autoSpaceDE/>
        <w:autoSpaceDN/>
        <w:adjustRightInd/>
        <w:snapToGrid/>
        <w:spacing w:line="480" w:lineRule="atLeast"/>
        <w:ind w:firstLineChars="300" w:firstLine="900"/>
        <w:textAlignment w:val="auto"/>
        <w:rPr>
          <w:rFonts w:ascii="宋体" w:eastAsia="宋体" w:hAnsi="宋体" w:cs="宋体"/>
          <w:snapToGrid/>
          <w:sz w:val="30"/>
          <w:szCs w:val="30"/>
        </w:rPr>
      </w:pPr>
      <w:r>
        <w:rPr>
          <w:rFonts w:ascii="宋体" w:eastAsia="宋体" w:hAnsi="宋体" w:cs="宋体" w:hint="eastAsia"/>
          <w:snapToGrid/>
          <w:sz w:val="30"/>
          <w:szCs w:val="30"/>
        </w:rPr>
        <w:t xml:space="preserve">                               2022年4月29日</w:t>
      </w:r>
    </w:p>
    <w:sectPr w:rsidR="00FE5E52" w:rsidSect="00E313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1DF" w:rsidRDefault="00A161DF" w:rsidP="00C71DF7">
      <w:r>
        <w:separator/>
      </w:r>
    </w:p>
  </w:endnote>
  <w:endnote w:type="continuationSeparator" w:id="1">
    <w:p w:rsidR="00A161DF" w:rsidRDefault="00A161DF" w:rsidP="00C7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1DF" w:rsidRDefault="00A161DF" w:rsidP="00C71DF7">
      <w:r>
        <w:separator/>
      </w:r>
    </w:p>
  </w:footnote>
  <w:footnote w:type="continuationSeparator" w:id="1">
    <w:p w:rsidR="00A161DF" w:rsidRDefault="00A161DF" w:rsidP="00C71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74D"/>
    <w:multiLevelType w:val="multilevel"/>
    <w:tmpl w:val="256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C6782"/>
    <w:multiLevelType w:val="multilevel"/>
    <w:tmpl w:val="4DEC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D2198"/>
    <w:multiLevelType w:val="multilevel"/>
    <w:tmpl w:val="0D6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16369"/>
    <w:multiLevelType w:val="multilevel"/>
    <w:tmpl w:val="FE3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621C8"/>
    <w:multiLevelType w:val="multilevel"/>
    <w:tmpl w:val="5E1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54588"/>
    <w:multiLevelType w:val="multilevel"/>
    <w:tmpl w:val="8978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249EE"/>
    <w:multiLevelType w:val="multilevel"/>
    <w:tmpl w:val="D07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745D9"/>
    <w:multiLevelType w:val="multilevel"/>
    <w:tmpl w:val="BD32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64358"/>
    <w:multiLevelType w:val="multilevel"/>
    <w:tmpl w:val="834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27506"/>
    <w:multiLevelType w:val="multilevel"/>
    <w:tmpl w:val="874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D6AF7"/>
    <w:multiLevelType w:val="multilevel"/>
    <w:tmpl w:val="8C3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E6F61"/>
    <w:multiLevelType w:val="multilevel"/>
    <w:tmpl w:val="45C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141ED"/>
    <w:multiLevelType w:val="multilevel"/>
    <w:tmpl w:val="EA4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CC1"/>
    <w:rsid w:val="00012BB6"/>
    <w:rsid w:val="00013167"/>
    <w:rsid w:val="000F7D67"/>
    <w:rsid w:val="00101784"/>
    <w:rsid w:val="00106287"/>
    <w:rsid w:val="00135C59"/>
    <w:rsid w:val="00140D76"/>
    <w:rsid w:val="001C161A"/>
    <w:rsid w:val="001C1F32"/>
    <w:rsid w:val="001D730E"/>
    <w:rsid w:val="00202ECF"/>
    <w:rsid w:val="00205E0E"/>
    <w:rsid w:val="0022539C"/>
    <w:rsid w:val="0023343D"/>
    <w:rsid w:val="002432F4"/>
    <w:rsid w:val="002546A9"/>
    <w:rsid w:val="00297872"/>
    <w:rsid w:val="002A291D"/>
    <w:rsid w:val="002A3E87"/>
    <w:rsid w:val="002D7AA4"/>
    <w:rsid w:val="00304472"/>
    <w:rsid w:val="00311F83"/>
    <w:rsid w:val="00337E62"/>
    <w:rsid w:val="00352A76"/>
    <w:rsid w:val="00374016"/>
    <w:rsid w:val="003809EB"/>
    <w:rsid w:val="003B0E2B"/>
    <w:rsid w:val="003D03BD"/>
    <w:rsid w:val="003F439F"/>
    <w:rsid w:val="003F7C7D"/>
    <w:rsid w:val="004113EB"/>
    <w:rsid w:val="00446539"/>
    <w:rsid w:val="00472AB0"/>
    <w:rsid w:val="004C43EA"/>
    <w:rsid w:val="004C4458"/>
    <w:rsid w:val="004D1422"/>
    <w:rsid w:val="0051748C"/>
    <w:rsid w:val="005556CC"/>
    <w:rsid w:val="005602C3"/>
    <w:rsid w:val="00585B68"/>
    <w:rsid w:val="005B4560"/>
    <w:rsid w:val="005C452C"/>
    <w:rsid w:val="005D4CD1"/>
    <w:rsid w:val="00601550"/>
    <w:rsid w:val="00603FAA"/>
    <w:rsid w:val="006050E2"/>
    <w:rsid w:val="00636ECE"/>
    <w:rsid w:val="00644F32"/>
    <w:rsid w:val="00657638"/>
    <w:rsid w:val="00686CD3"/>
    <w:rsid w:val="00691F72"/>
    <w:rsid w:val="006929CA"/>
    <w:rsid w:val="006A21D0"/>
    <w:rsid w:val="006A7A4F"/>
    <w:rsid w:val="006C2179"/>
    <w:rsid w:val="0070455C"/>
    <w:rsid w:val="007251D9"/>
    <w:rsid w:val="00741B79"/>
    <w:rsid w:val="00752EFB"/>
    <w:rsid w:val="00761503"/>
    <w:rsid w:val="00781A5C"/>
    <w:rsid w:val="00785A88"/>
    <w:rsid w:val="007B3607"/>
    <w:rsid w:val="007B532E"/>
    <w:rsid w:val="007C5044"/>
    <w:rsid w:val="007E14D6"/>
    <w:rsid w:val="0081199F"/>
    <w:rsid w:val="00840949"/>
    <w:rsid w:val="0084628B"/>
    <w:rsid w:val="008663A1"/>
    <w:rsid w:val="0088663E"/>
    <w:rsid w:val="008A160B"/>
    <w:rsid w:val="008E6FB5"/>
    <w:rsid w:val="008F5562"/>
    <w:rsid w:val="009067C2"/>
    <w:rsid w:val="009149C2"/>
    <w:rsid w:val="00963622"/>
    <w:rsid w:val="00980138"/>
    <w:rsid w:val="00991541"/>
    <w:rsid w:val="00993546"/>
    <w:rsid w:val="009D17C6"/>
    <w:rsid w:val="00A161DF"/>
    <w:rsid w:val="00A26EED"/>
    <w:rsid w:val="00A522D8"/>
    <w:rsid w:val="00A92A6F"/>
    <w:rsid w:val="00AC136C"/>
    <w:rsid w:val="00B16856"/>
    <w:rsid w:val="00B52F9D"/>
    <w:rsid w:val="00B6702B"/>
    <w:rsid w:val="00BA40A1"/>
    <w:rsid w:val="00BD4CB5"/>
    <w:rsid w:val="00C129C9"/>
    <w:rsid w:val="00C31DCD"/>
    <w:rsid w:val="00C373E3"/>
    <w:rsid w:val="00C51510"/>
    <w:rsid w:val="00C51A58"/>
    <w:rsid w:val="00C71DF7"/>
    <w:rsid w:val="00D1076B"/>
    <w:rsid w:val="00D17E0C"/>
    <w:rsid w:val="00D52BC3"/>
    <w:rsid w:val="00D60C4B"/>
    <w:rsid w:val="00D6256A"/>
    <w:rsid w:val="00D6539C"/>
    <w:rsid w:val="00DC32F6"/>
    <w:rsid w:val="00E06B5C"/>
    <w:rsid w:val="00E12BD0"/>
    <w:rsid w:val="00E313FC"/>
    <w:rsid w:val="00E43A91"/>
    <w:rsid w:val="00E44586"/>
    <w:rsid w:val="00E64728"/>
    <w:rsid w:val="00EB7CC1"/>
    <w:rsid w:val="00F02C20"/>
    <w:rsid w:val="00F34129"/>
    <w:rsid w:val="00F427CF"/>
    <w:rsid w:val="00F4697C"/>
    <w:rsid w:val="00F96F02"/>
    <w:rsid w:val="00FC652E"/>
    <w:rsid w:val="00FD6E50"/>
    <w:rsid w:val="00FE2CA7"/>
    <w:rsid w:val="00FE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C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D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DF7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D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DF7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2EFB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irst-level">
    <w:name w:val="first-level"/>
    <w:basedOn w:val="a"/>
    <w:rsid w:val="0070455C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455C"/>
    <w:rPr>
      <w:color w:val="0000FF"/>
      <w:u w:val="single"/>
    </w:rPr>
  </w:style>
  <w:style w:type="character" w:customStyle="1" w:styleId="morenav">
    <w:name w:val="morenav"/>
    <w:basedOn w:val="a0"/>
    <w:rsid w:val="0070455C"/>
  </w:style>
  <w:style w:type="paragraph" w:styleId="a7">
    <w:name w:val="List Paragraph"/>
    <w:basedOn w:val="a"/>
    <w:uiPriority w:val="34"/>
    <w:qFormat/>
    <w:rsid w:val="005B456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5B4560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202EC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02ECF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221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984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9833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2047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527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1356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29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4841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21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9510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276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874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7561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004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14687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2688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1625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18783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795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77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2002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2068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829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6995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639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797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2229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663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F569E"/>
                <w:right w:val="none" w:sz="0" w:space="0" w:color="auto"/>
              </w:divBdr>
            </w:div>
          </w:divsChild>
        </w:div>
        <w:div w:id="1652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14592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27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8C3F-2B33-429A-86D7-A13CAB96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125</Words>
  <Characters>715</Characters>
  <Application>Microsoft Office Word</Application>
  <DocSecurity>0</DocSecurity>
  <Lines>5</Lines>
  <Paragraphs>1</Paragraphs>
  <ScaleCrop>false</ScaleCrop>
  <Company>MS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jujumao-</dc:creator>
  <cp:lastModifiedBy>jujumao-</cp:lastModifiedBy>
  <cp:revision>84</cp:revision>
  <dcterms:created xsi:type="dcterms:W3CDTF">2021-08-20T02:59:00Z</dcterms:created>
  <dcterms:modified xsi:type="dcterms:W3CDTF">2022-04-29T06:04:00Z</dcterms:modified>
</cp:coreProperties>
</file>