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5C" w:rsidRPr="007F39E7" w:rsidRDefault="007F39E7" w:rsidP="007F39E7">
      <w:pPr>
        <w:jc w:val="center"/>
        <w:rPr>
          <w:rFonts w:ascii="黑体" w:eastAsia="黑体" w:hAnsi="黑体"/>
          <w:b/>
          <w:sz w:val="36"/>
          <w:szCs w:val="36"/>
        </w:rPr>
      </w:pPr>
      <w:r>
        <w:rPr>
          <w:rFonts w:ascii="黑体" w:eastAsia="黑体" w:hAnsi="黑体" w:hint="eastAsia"/>
          <w:b/>
          <w:sz w:val="36"/>
          <w:szCs w:val="36"/>
        </w:rPr>
        <w:t>坚定必胜信心，全力打</w:t>
      </w:r>
      <w:r w:rsidRPr="007F39E7">
        <w:rPr>
          <w:rFonts w:ascii="黑体" w:eastAsia="黑体" w:hAnsi="黑体" w:hint="eastAsia"/>
          <w:b/>
          <w:sz w:val="36"/>
          <w:szCs w:val="36"/>
        </w:rPr>
        <w:t>赢大上海保卫战</w:t>
      </w:r>
    </w:p>
    <w:p w:rsidR="007F39E7" w:rsidRDefault="007F39E7" w:rsidP="007F39E7">
      <w:pPr>
        <w:jc w:val="center"/>
        <w:rPr>
          <w:sz w:val="28"/>
          <w:szCs w:val="28"/>
        </w:rPr>
      </w:pPr>
      <w:r>
        <w:rPr>
          <w:rFonts w:hint="eastAsia"/>
          <w:sz w:val="28"/>
          <w:szCs w:val="28"/>
        </w:rPr>
        <w:t>——管理系党支部召开党员大会开展疫情防控专题主题党日活动</w:t>
      </w:r>
    </w:p>
    <w:p w:rsidR="007F39E7" w:rsidRDefault="007F39E7">
      <w:pPr>
        <w:rPr>
          <w:sz w:val="28"/>
          <w:szCs w:val="28"/>
        </w:rPr>
      </w:pPr>
    </w:p>
    <w:p w:rsidR="007F39E7" w:rsidRDefault="00D2354E" w:rsidP="007F39E7">
      <w:pPr>
        <w:ind w:firstLineChars="200" w:firstLine="560"/>
        <w:rPr>
          <w:rFonts w:hint="eastAsia"/>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2647950</wp:posOffset>
            </wp:positionH>
            <wp:positionV relativeFrom="paragraph">
              <wp:posOffset>97155</wp:posOffset>
            </wp:positionV>
            <wp:extent cx="2562225" cy="1438275"/>
            <wp:effectExtent l="19050" t="0" r="9525" b="0"/>
            <wp:wrapSquare wrapText="bothSides"/>
            <wp:docPr id="1" name="图片 1" descr="C:\Users\ADMINI~1\AppData\Local\Temp\WeChat Files\47ef3f43a2450fad4f192045accc1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47ef3f43a2450fad4f192045accc1d5.jpg"/>
                    <pic:cNvPicPr>
                      <a:picLocks noChangeAspect="1" noChangeArrowheads="1"/>
                    </pic:cNvPicPr>
                  </pic:nvPicPr>
                  <pic:blipFill>
                    <a:blip r:embed="rId6" cstate="print"/>
                    <a:srcRect/>
                    <a:stretch>
                      <a:fillRect/>
                    </a:stretch>
                  </pic:blipFill>
                  <pic:spPr bwMode="auto">
                    <a:xfrm>
                      <a:off x="0" y="0"/>
                      <a:ext cx="2562225" cy="1438275"/>
                    </a:xfrm>
                    <a:prstGeom prst="rect">
                      <a:avLst/>
                    </a:prstGeom>
                    <a:noFill/>
                    <a:ln w="9525">
                      <a:noFill/>
                      <a:miter lim="800000"/>
                      <a:headEnd/>
                      <a:tailEnd/>
                    </a:ln>
                  </pic:spPr>
                </pic:pic>
              </a:graphicData>
            </a:graphic>
          </wp:anchor>
        </w:drawing>
      </w:r>
      <w:r w:rsidR="00B34486">
        <w:rPr>
          <w:rFonts w:hint="eastAsia"/>
          <w:sz w:val="28"/>
          <w:szCs w:val="28"/>
        </w:rPr>
        <w:t>为深入学习贯彻习近平总书记重要讲话精神和市委相关要求，</w:t>
      </w:r>
      <w:r w:rsidR="007F39E7">
        <w:rPr>
          <w:rFonts w:hint="eastAsia"/>
          <w:sz w:val="28"/>
          <w:szCs w:val="28"/>
        </w:rPr>
        <w:t>抓紧落实</w:t>
      </w:r>
      <w:r w:rsidR="00B34486" w:rsidRPr="007F39E7">
        <w:rPr>
          <w:rFonts w:hint="eastAsia"/>
          <w:sz w:val="28"/>
          <w:szCs w:val="28"/>
        </w:rPr>
        <w:t>上级</w:t>
      </w:r>
      <w:r w:rsidR="00B34486">
        <w:rPr>
          <w:rFonts w:hint="eastAsia"/>
          <w:sz w:val="28"/>
          <w:szCs w:val="28"/>
        </w:rPr>
        <w:t>党组织</w:t>
      </w:r>
      <w:r w:rsidR="007F39E7">
        <w:rPr>
          <w:rFonts w:hint="eastAsia"/>
          <w:sz w:val="28"/>
          <w:szCs w:val="28"/>
        </w:rPr>
        <w:t>现阶段疫情防控重要工作要求，管理系党支部于</w:t>
      </w:r>
      <w:r w:rsidR="007F39E7">
        <w:rPr>
          <w:rFonts w:hint="eastAsia"/>
          <w:sz w:val="28"/>
          <w:szCs w:val="28"/>
        </w:rPr>
        <w:t>2022</w:t>
      </w:r>
      <w:r w:rsidR="007F39E7">
        <w:rPr>
          <w:rFonts w:hint="eastAsia"/>
          <w:sz w:val="28"/>
          <w:szCs w:val="28"/>
        </w:rPr>
        <w:t>年</w:t>
      </w:r>
      <w:r w:rsidR="007F39E7">
        <w:rPr>
          <w:rFonts w:hint="eastAsia"/>
          <w:sz w:val="28"/>
          <w:szCs w:val="28"/>
        </w:rPr>
        <w:t>5</w:t>
      </w:r>
      <w:r w:rsidR="007F39E7">
        <w:rPr>
          <w:rFonts w:hint="eastAsia"/>
          <w:sz w:val="28"/>
          <w:szCs w:val="28"/>
        </w:rPr>
        <w:t>月</w:t>
      </w:r>
      <w:r w:rsidR="007F39E7">
        <w:rPr>
          <w:rFonts w:hint="eastAsia"/>
          <w:sz w:val="28"/>
          <w:szCs w:val="28"/>
        </w:rPr>
        <w:t>7</w:t>
      </w:r>
      <w:r w:rsidR="007F39E7">
        <w:rPr>
          <w:rFonts w:hint="eastAsia"/>
          <w:sz w:val="28"/>
          <w:szCs w:val="28"/>
        </w:rPr>
        <w:t>日</w:t>
      </w:r>
      <w:r w:rsidR="006110AF">
        <w:rPr>
          <w:rFonts w:hint="eastAsia"/>
          <w:sz w:val="28"/>
          <w:szCs w:val="28"/>
        </w:rPr>
        <w:t>晚上</w:t>
      </w:r>
      <w:r w:rsidR="006110AF">
        <w:rPr>
          <w:rFonts w:hint="eastAsia"/>
          <w:sz w:val="28"/>
          <w:szCs w:val="28"/>
        </w:rPr>
        <w:t>7</w:t>
      </w:r>
      <w:r w:rsidR="006110AF">
        <w:rPr>
          <w:rFonts w:hint="eastAsia"/>
          <w:sz w:val="28"/>
          <w:szCs w:val="28"/>
        </w:rPr>
        <w:t>：</w:t>
      </w:r>
      <w:r w:rsidR="006110AF">
        <w:rPr>
          <w:rFonts w:hint="eastAsia"/>
          <w:sz w:val="28"/>
          <w:szCs w:val="28"/>
        </w:rPr>
        <w:t>00</w:t>
      </w:r>
      <w:r w:rsidR="006110AF">
        <w:rPr>
          <w:rFonts w:hint="eastAsia"/>
          <w:sz w:val="28"/>
          <w:szCs w:val="28"/>
        </w:rPr>
        <w:t>，在腾讯会议室召开全体党员大会，</w:t>
      </w:r>
      <w:r w:rsidR="007F39E7" w:rsidRPr="007F39E7">
        <w:rPr>
          <w:rFonts w:hint="eastAsia"/>
          <w:sz w:val="28"/>
          <w:szCs w:val="28"/>
        </w:rPr>
        <w:t>开展</w:t>
      </w:r>
      <w:r w:rsidR="006110AF">
        <w:rPr>
          <w:rFonts w:hint="eastAsia"/>
          <w:sz w:val="28"/>
          <w:szCs w:val="28"/>
        </w:rPr>
        <w:t>以</w:t>
      </w:r>
      <w:r w:rsidR="007F39E7" w:rsidRPr="007F39E7">
        <w:rPr>
          <w:rFonts w:hint="eastAsia"/>
          <w:sz w:val="28"/>
          <w:szCs w:val="28"/>
        </w:rPr>
        <w:t>“坚定必胜信心，全力打赢大上海保卫战”</w:t>
      </w:r>
      <w:r w:rsidR="006110AF">
        <w:rPr>
          <w:rFonts w:hint="eastAsia"/>
          <w:sz w:val="28"/>
          <w:szCs w:val="28"/>
        </w:rPr>
        <w:t>为</w:t>
      </w:r>
      <w:r w:rsidR="007F39E7" w:rsidRPr="007F39E7">
        <w:rPr>
          <w:rFonts w:hint="eastAsia"/>
          <w:sz w:val="28"/>
          <w:szCs w:val="28"/>
        </w:rPr>
        <w:t>主题</w:t>
      </w:r>
      <w:r w:rsidR="006110AF">
        <w:rPr>
          <w:rFonts w:hint="eastAsia"/>
          <w:sz w:val="28"/>
          <w:szCs w:val="28"/>
        </w:rPr>
        <w:t>的主题党日活动</w:t>
      </w:r>
      <w:r w:rsidR="007F39E7" w:rsidRPr="007F39E7">
        <w:rPr>
          <w:rFonts w:hint="eastAsia"/>
          <w:sz w:val="28"/>
          <w:szCs w:val="28"/>
        </w:rPr>
        <w:t>。</w:t>
      </w:r>
    </w:p>
    <w:p w:rsidR="006110AF" w:rsidRDefault="006110AF" w:rsidP="007F39E7">
      <w:pPr>
        <w:ind w:firstLineChars="200" w:firstLine="560"/>
        <w:rPr>
          <w:rFonts w:ascii="宋体" w:eastAsia="宋体" w:hAnsi="宋体" w:cs="宋体"/>
          <w:color w:val="222222"/>
          <w:kern w:val="0"/>
          <w:sz w:val="28"/>
          <w:szCs w:val="28"/>
        </w:rPr>
      </w:pPr>
      <w:r>
        <w:rPr>
          <w:rFonts w:hint="eastAsia"/>
          <w:sz w:val="28"/>
          <w:szCs w:val="28"/>
        </w:rPr>
        <w:t>会议集体学习了</w:t>
      </w:r>
      <w:r>
        <w:rPr>
          <w:rFonts w:hint="eastAsia"/>
          <w:sz w:val="28"/>
          <w:szCs w:val="28"/>
        </w:rPr>
        <w:t>2022</w:t>
      </w:r>
      <w:r>
        <w:rPr>
          <w:rFonts w:hint="eastAsia"/>
          <w:sz w:val="28"/>
          <w:szCs w:val="28"/>
        </w:rPr>
        <w:t>年</w:t>
      </w:r>
      <w:r>
        <w:rPr>
          <w:rFonts w:hint="eastAsia"/>
          <w:sz w:val="28"/>
          <w:szCs w:val="28"/>
        </w:rPr>
        <w:t>5</w:t>
      </w:r>
      <w:r>
        <w:rPr>
          <w:rFonts w:hint="eastAsia"/>
          <w:sz w:val="28"/>
          <w:szCs w:val="28"/>
        </w:rPr>
        <w:t>月</w:t>
      </w:r>
      <w:r>
        <w:rPr>
          <w:rFonts w:hint="eastAsia"/>
          <w:sz w:val="28"/>
          <w:szCs w:val="28"/>
        </w:rPr>
        <w:t>5</w:t>
      </w:r>
      <w:r>
        <w:rPr>
          <w:rFonts w:hint="eastAsia"/>
          <w:sz w:val="28"/>
          <w:szCs w:val="28"/>
        </w:rPr>
        <w:t>日</w:t>
      </w:r>
      <w:r w:rsidRPr="006110AF">
        <w:rPr>
          <w:sz w:val="28"/>
          <w:szCs w:val="28"/>
        </w:rPr>
        <w:t>习近平</w:t>
      </w:r>
      <w:r>
        <w:rPr>
          <w:rFonts w:hint="eastAsia"/>
          <w:sz w:val="28"/>
          <w:szCs w:val="28"/>
        </w:rPr>
        <w:t>总书记</w:t>
      </w:r>
      <w:r>
        <w:rPr>
          <w:sz w:val="28"/>
          <w:szCs w:val="28"/>
        </w:rPr>
        <w:t>主持</w:t>
      </w:r>
      <w:r>
        <w:rPr>
          <w:rFonts w:hint="eastAsia"/>
          <w:sz w:val="28"/>
          <w:szCs w:val="28"/>
        </w:rPr>
        <w:t>召开的</w:t>
      </w:r>
      <w:r>
        <w:rPr>
          <w:sz w:val="28"/>
          <w:szCs w:val="28"/>
        </w:rPr>
        <w:t>中共中央政治局常务委员会</w:t>
      </w:r>
      <w:r>
        <w:rPr>
          <w:rFonts w:hint="eastAsia"/>
          <w:sz w:val="28"/>
          <w:szCs w:val="28"/>
        </w:rPr>
        <w:t>会议精神，进一步领悟了</w:t>
      </w:r>
      <w:r w:rsidR="00A72518">
        <w:rPr>
          <w:rFonts w:hint="eastAsia"/>
          <w:sz w:val="28"/>
          <w:szCs w:val="28"/>
        </w:rPr>
        <w:t>党中央“</w:t>
      </w:r>
      <w:r w:rsidR="00A72518" w:rsidRPr="004B5311">
        <w:rPr>
          <w:rFonts w:ascii="宋体" w:eastAsia="宋体" w:hAnsi="宋体" w:cs="宋体"/>
          <w:color w:val="222222"/>
          <w:kern w:val="0"/>
          <w:sz w:val="28"/>
          <w:szCs w:val="28"/>
        </w:rPr>
        <w:t>坚持人民至上、生命至上，坚持外防输入、内防反弹，坚持动态清零</w:t>
      </w:r>
      <w:r w:rsidR="00A72518">
        <w:rPr>
          <w:rFonts w:ascii="宋体" w:eastAsia="宋体" w:hAnsi="宋体" w:cs="宋体" w:hint="eastAsia"/>
          <w:color w:val="222222"/>
          <w:kern w:val="0"/>
          <w:sz w:val="28"/>
          <w:szCs w:val="28"/>
        </w:rPr>
        <w:t>”总方针的正确性，科学性和有效性。</w:t>
      </w:r>
    </w:p>
    <w:p w:rsidR="00A72518" w:rsidRDefault="00742C76" w:rsidP="00742C76">
      <w:pPr>
        <w:jc w:val="left"/>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139065</wp:posOffset>
            </wp:positionV>
            <wp:extent cx="1219200" cy="2162175"/>
            <wp:effectExtent l="19050" t="0" r="0" b="0"/>
            <wp:wrapSquare wrapText="bothSides"/>
            <wp:docPr id="2" name="图片 2" descr="C:\Users\Administrator\Desktop\50bbb3f4580ebfe4db2e19ab5c945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50bbb3f4580ebfe4db2e19ab5c945de.jpg"/>
                    <pic:cNvPicPr>
                      <a:picLocks noChangeAspect="1" noChangeArrowheads="1"/>
                    </pic:cNvPicPr>
                  </pic:nvPicPr>
                  <pic:blipFill>
                    <a:blip r:embed="rId7" cstate="print"/>
                    <a:srcRect/>
                    <a:stretch>
                      <a:fillRect/>
                    </a:stretch>
                  </pic:blipFill>
                  <pic:spPr bwMode="auto">
                    <a:xfrm>
                      <a:off x="0" y="0"/>
                      <a:ext cx="1219200" cy="2162175"/>
                    </a:xfrm>
                    <a:prstGeom prst="rect">
                      <a:avLst/>
                    </a:prstGeom>
                    <a:noFill/>
                    <a:ln w="9525">
                      <a:noFill/>
                      <a:miter lim="800000"/>
                      <a:headEnd/>
                      <a:tailEnd/>
                    </a:ln>
                  </pic:spPr>
                </pic:pic>
              </a:graphicData>
            </a:graphic>
          </wp:anchor>
        </w:drawing>
      </w:r>
      <w:r>
        <w:rPr>
          <w:rFonts w:hint="eastAsia"/>
          <w:noProof/>
          <w:sz w:val="28"/>
          <w:szCs w:val="28"/>
        </w:rPr>
        <w:drawing>
          <wp:anchor distT="0" distB="0" distL="114300" distR="114300" simplePos="0" relativeHeight="251660288" behindDoc="0" locked="0" layoutInCell="1" allowOverlap="1">
            <wp:simplePos x="0" y="0"/>
            <wp:positionH relativeFrom="column">
              <wp:posOffset>4019550</wp:posOffset>
            </wp:positionH>
            <wp:positionV relativeFrom="paragraph">
              <wp:posOffset>139065</wp:posOffset>
            </wp:positionV>
            <wp:extent cx="1210945" cy="2162175"/>
            <wp:effectExtent l="19050" t="0" r="8255" b="0"/>
            <wp:wrapSquare wrapText="bothSides"/>
            <wp:docPr id="3" name="图片 3" descr="C:\Users\Administrator\Desktop\93c08240e58514dd08e2f6d39588f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93c08240e58514dd08e2f6d39588f1c.jpg"/>
                    <pic:cNvPicPr>
                      <a:picLocks noChangeAspect="1" noChangeArrowheads="1"/>
                    </pic:cNvPicPr>
                  </pic:nvPicPr>
                  <pic:blipFill>
                    <a:blip r:embed="rId8" cstate="print"/>
                    <a:srcRect/>
                    <a:stretch>
                      <a:fillRect/>
                    </a:stretch>
                  </pic:blipFill>
                  <pic:spPr bwMode="auto">
                    <a:xfrm>
                      <a:off x="0" y="0"/>
                      <a:ext cx="1210945" cy="2162175"/>
                    </a:xfrm>
                    <a:prstGeom prst="rect">
                      <a:avLst/>
                    </a:prstGeom>
                    <a:noFill/>
                    <a:ln w="9525">
                      <a:noFill/>
                      <a:miter lim="800000"/>
                      <a:headEnd/>
                      <a:tailEnd/>
                    </a:ln>
                  </pic:spPr>
                </pic:pic>
              </a:graphicData>
            </a:graphic>
          </wp:anchor>
        </w:drawing>
      </w:r>
      <w:r w:rsidR="00031EF6">
        <w:rPr>
          <w:rFonts w:hint="eastAsia"/>
          <w:sz w:val="28"/>
          <w:szCs w:val="28"/>
        </w:rPr>
        <w:t xml:space="preserve">     </w:t>
      </w:r>
      <w:r w:rsidR="00A72518">
        <w:rPr>
          <w:rFonts w:hint="eastAsia"/>
          <w:sz w:val="28"/>
          <w:szCs w:val="28"/>
        </w:rPr>
        <w:t>会议集体学习了</w:t>
      </w:r>
      <w:r w:rsidR="00A72518">
        <w:rPr>
          <w:rFonts w:hint="eastAsia"/>
          <w:sz w:val="28"/>
          <w:szCs w:val="28"/>
        </w:rPr>
        <w:t>2022</w:t>
      </w:r>
      <w:r w:rsidR="00A72518">
        <w:rPr>
          <w:rFonts w:hint="eastAsia"/>
          <w:sz w:val="28"/>
          <w:szCs w:val="28"/>
        </w:rPr>
        <w:t>年</w:t>
      </w:r>
      <w:r w:rsidR="00A72518">
        <w:rPr>
          <w:rFonts w:hint="eastAsia"/>
          <w:sz w:val="28"/>
          <w:szCs w:val="28"/>
        </w:rPr>
        <w:t>5</w:t>
      </w:r>
      <w:r w:rsidR="00A72518">
        <w:rPr>
          <w:rFonts w:hint="eastAsia"/>
          <w:sz w:val="28"/>
          <w:szCs w:val="28"/>
        </w:rPr>
        <w:t>月</w:t>
      </w:r>
      <w:r w:rsidR="00A72518">
        <w:rPr>
          <w:rFonts w:hint="eastAsia"/>
          <w:sz w:val="28"/>
          <w:szCs w:val="28"/>
        </w:rPr>
        <w:t>5</w:t>
      </w:r>
      <w:r w:rsidR="00031EF6">
        <w:rPr>
          <w:rFonts w:hint="eastAsia"/>
          <w:sz w:val="28"/>
          <w:szCs w:val="28"/>
        </w:rPr>
        <w:t>日</w:t>
      </w:r>
      <w:r w:rsidR="00A72518">
        <w:rPr>
          <w:rFonts w:hint="eastAsia"/>
          <w:sz w:val="28"/>
          <w:szCs w:val="28"/>
        </w:rPr>
        <w:t>由上海市委书记</w:t>
      </w:r>
      <w:r w:rsidR="00A72518" w:rsidRPr="00A72518">
        <w:rPr>
          <w:rFonts w:hint="eastAsia"/>
          <w:sz w:val="28"/>
          <w:szCs w:val="28"/>
        </w:rPr>
        <w:t>李强主持</w:t>
      </w:r>
      <w:r w:rsidR="00A72518">
        <w:rPr>
          <w:rFonts w:hint="eastAsia"/>
          <w:sz w:val="28"/>
          <w:szCs w:val="28"/>
        </w:rPr>
        <w:t>召开的</w:t>
      </w:r>
      <w:r w:rsidR="00A72518" w:rsidRPr="00A72518">
        <w:rPr>
          <w:rFonts w:hint="eastAsia"/>
          <w:sz w:val="28"/>
          <w:szCs w:val="28"/>
        </w:rPr>
        <w:t>传达</w:t>
      </w:r>
      <w:r w:rsidR="00A72518">
        <w:rPr>
          <w:rFonts w:hint="eastAsia"/>
          <w:sz w:val="28"/>
          <w:szCs w:val="28"/>
        </w:rPr>
        <w:t>学习贯彻习近平总书记主持召开的中共中央政治局常务委员会会议精神市委常委会扩大会议精神，进一步明确</w:t>
      </w:r>
      <w:r w:rsidR="00031EF6">
        <w:rPr>
          <w:rFonts w:hint="eastAsia"/>
          <w:sz w:val="28"/>
          <w:szCs w:val="28"/>
        </w:rPr>
        <w:t>了</w:t>
      </w:r>
      <w:r w:rsidR="00A72518" w:rsidRPr="00A72518">
        <w:rPr>
          <w:rFonts w:hint="eastAsia"/>
          <w:sz w:val="28"/>
          <w:szCs w:val="28"/>
        </w:rPr>
        <w:t>坚决贯彻落实，切实把思想和行动统一到习近平总书记重要讲话精神和党中央决策部署上来，增强“四个意识”、坚定“四个自信”、坚决做到</w:t>
      </w:r>
      <w:r w:rsidR="00A72518" w:rsidRPr="00A72518">
        <w:rPr>
          <w:rFonts w:hint="eastAsia"/>
          <w:sz w:val="28"/>
          <w:szCs w:val="28"/>
        </w:rPr>
        <w:t xml:space="preserve"> </w:t>
      </w:r>
      <w:r w:rsidR="00A72518" w:rsidRPr="00A72518">
        <w:rPr>
          <w:rFonts w:hint="eastAsia"/>
          <w:sz w:val="28"/>
          <w:szCs w:val="28"/>
        </w:rPr>
        <w:t>“两</w:t>
      </w:r>
      <w:r w:rsidR="00A72518" w:rsidRPr="00A72518">
        <w:rPr>
          <w:rFonts w:hint="eastAsia"/>
          <w:sz w:val="28"/>
          <w:szCs w:val="28"/>
        </w:rPr>
        <w:lastRenderedPageBreak/>
        <w:t>个维护”。毫不动摇坚持“动态清零”总方针，坚定必胜信心，在以习近平同志为核心的党中央坚强领导下，有全国人民大力支援，全市上下咬</w:t>
      </w:r>
      <w:r w:rsidR="00A72518">
        <w:rPr>
          <w:rFonts w:hint="eastAsia"/>
          <w:sz w:val="28"/>
          <w:szCs w:val="28"/>
        </w:rPr>
        <w:t>紧牙关、咬定目</w:t>
      </w:r>
      <w:r w:rsidR="00031EF6">
        <w:rPr>
          <w:rFonts w:hint="eastAsia"/>
          <w:sz w:val="28"/>
          <w:szCs w:val="28"/>
        </w:rPr>
        <w:t>标，一鼓作气、乘势而上，</w:t>
      </w:r>
      <w:r w:rsidR="00031EF6" w:rsidRPr="00031EF6">
        <w:rPr>
          <w:rFonts w:hint="eastAsia"/>
          <w:sz w:val="28"/>
          <w:szCs w:val="28"/>
        </w:rPr>
        <w:t>全力打</w:t>
      </w:r>
      <w:r w:rsidR="00031EF6">
        <w:rPr>
          <w:rFonts w:hint="eastAsia"/>
          <w:sz w:val="28"/>
          <w:szCs w:val="28"/>
        </w:rPr>
        <w:t>赢大上海保</w:t>
      </w:r>
      <w:r w:rsidR="00031EF6" w:rsidRPr="00031EF6">
        <w:rPr>
          <w:rFonts w:hint="eastAsia"/>
          <w:sz w:val="28"/>
          <w:szCs w:val="28"/>
        </w:rPr>
        <w:t>战</w:t>
      </w:r>
      <w:r w:rsidR="00031EF6">
        <w:rPr>
          <w:rFonts w:hint="eastAsia"/>
          <w:sz w:val="28"/>
          <w:szCs w:val="28"/>
        </w:rPr>
        <w:t>的重要任务</w:t>
      </w:r>
      <w:r w:rsidR="00A72518">
        <w:rPr>
          <w:rFonts w:hint="eastAsia"/>
          <w:sz w:val="28"/>
          <w:szCs w:val="28"/>
        </w:rPr>
        <w:t>。</w:t>
      </w:r>
    </w:p>
    <w:p w:rsidR="00B952CB" w:rsidRPr="00742C76" w:rsidRDefault="00742C76" w:rsidP="00742C76">
      <w:pPr>
        <w:rPr>
          <w:sz w:val="28"/>
          <w:szCs w:val="28"/>
        </w:rPr>
      </w:pPr>
      <w:r>
        <w:rPr>
          <w:rFonts w:hint="eastAsia"/>
          <w:sz w:val="28"/>
          <w:szCs w:val="28"/>
        </w:rPr>
        <w:t xml:space="preserve">     </w:t>
      </w:r>
      <w:r w:rsidR="00B952CB">
        <w:rPr>
          <w:rFonts w:hint="eastAsia"/>
          <w:sz w:val="28"/>
          <w:szCs w:val="28"/>
        </w:rPr>
        <w:t>全体党员在集体学习后围绕</w:t>
      </w:r>
      <w:r w:rsidR="00F3699B">
        <w:rPr>
          <w:rFonts w:hint="eastAsia"/>
          <w:sz w:val="28"/>
          <w:szCs w:val="28"/>
        </w:rPr>
        <w:t>党中央和上海市委疫情防控精神和疫情防控目标，围绕“</w:t>
      </w:r>
      <w:r w:rsidR="00F3699B" w:rsidRPr="00F3699B">
        <w:rPr>
          <w:rFonts w:hint="eastAsia"/>
          <w:sz w:val="28"/>
          <w:szCs w:val="28"/>
        </w:rPr>
        <w:t>坚定必胜信心，全力打赢大上海保卫战</w:t>
      </w:r>
      <w:r w:rsidR="00F3699B">
        <w:rPr>
          <w:rFonts w:hint="eastAsia"/>
          <w:sz w:val="28"/>
          <w:szCs w:val="28"/>
        </w:rPr>
        <w:t>”</w:t>
      </w:r>
      <w:r w:rsidR="00B34486">
        <w:rPr>
          <w:rFonts w:hint="eastAsia"/>
          <w:sz w:val="28"/>
          <w:szCs w:val="28"/>
        </w:rPr>
        <w:t>的任务</w:t>
      </w:r>
      <w:r w:rsidR="00F3699B">
        <w:rPr>
          <w:rFonts w:hint="eastAsia"/>
          <w:sz w:val="28"/>
          <w:szCs w:val="28"/>
        </w:rPr>
        <w:t>，就如何做好疫情</w:t>
      </w:r>
      <w:r w:rsidR="00B34486">
        <w:rPr>
          <w:rFonts w:hint="eastAsia"/>
          <w:sz w:val="28"/>
          <w:szCs w:val="28"/>
        </w:rPr>
        <w:t>封控</w:t>
      </w:r>
      <w:r w:rsidR="00F3699B">
        <w:rPr>
          <w:rFonts w:hint="eastAsia"/>
          <w:sz w:val="28"/>
          <w:szCs w:val="28"/>
        </w:rPr>
        <w:t>形势下的</w:t>
      </w:r>
      <w:r w:rsidR="00B34486">
        <w:rPr>
          <w:rFonts w:hint="eastAsia"/>
          <w:sz w:val="28"/>
          <w:szCs w:val="28"/>
        </w:rPr>
        <w:t>学生管理工作，</w:t>
      </w:r>
      <w:r w:rsidR="00B952CB">
        <w:rPr>
          <w:rFonts w:hint="eastAsia"/>
          <w:sz w:val="28"/>
          <w:szCs w:val="28"/>
        </w:rPr>
        <w:t>教育教学工作，教学科研工作，毕业就业工作</w:t>
      </w:r>
      <w:r w:rsidR="00F3699B">
        <w:rPr>
          <w:rFonts w:hint="eastAsia"/>
          <w:sz w:val="28"/>
          <w:szCs w:val="28"/>
        </w:rPr>
        <w:t>等，发挥党支部战斗堡垒作用和党员先锋模范作用，进行了学习交流。</w:t>
      </w:r>
    </w:p>
    <w:p w:rsidR="00B952CB" w:rsidRDefault="00031EF6" w:rsidP="00B952CB">
      <w:pPr>
        <w:widowControl/>
        <w:shd w:val="clear" w:color="auto" w:fill="FFFFFF"/>
        <w:ind w:firstLine="540"/>
        <w:jc w:val="left"/>
        <w:rPr>
          <w:sz w:val="28"/>
          <w:szCs w:val="28"/>
        </w:rPr>
      </w:pPr>
      <w:r>
        <w:rPr>
          <w:rFonts w:hint="eastAsia"/>
          <w:sz w:val="28"/>
          <w:szCs w:val="28"/>
        </w:rPr>
        <w:t>会议</w:t>
      </w:r>
      <w:r w:rsidR="00F3699B">
        <w:rPr>
          <w:rFonts w:hint="eastAsia"/>
          <w:sz w:val="28"/>
          <w:szCs w:val="28"/>
        </w:rPr>
        <w:t>还</w:t>
      </w:r>
      <w:r>
        <w:rPr>
          <w:rFonts w:hint="eastAsia"/>
          <w:sz w:val="28"/>
          <w:szCs w:val="28"/>
        </w:rPr>
        <w:t>布置了</w:t>
      </w:r>
      <w:r w:rsidR="00F3699B">
        <w:rPr>
          <w:rFonts w:hint="eastAsia"/>
          <w:sz w:val="28"/>
          <w:szCs w:val="28"/>
        </w:rPr>
        <w:t>管理系党支部下一步疫情防控的工作重点。</w:t>
      </w:r>
    </w:p>
    <w:p w:rsidR="00F3699B" w:rsidRDefault="00F3699B" w:rsidP="00B952CB">
      <w:pPr>
        <w:widowControl/>
        <w:shd w:val="clear" w:color="auto" w:fill="FFFFFF"/>
        <w:ind w:firstLine="540"/>
        <w:jc w:val="left"/>
        <w:rPr>
          <w:sz w:val="28"/>
          <w:szCs w:val="28"/>
        </w:rPr>
      </w:pPr>
    </w:p>
    <w:p w:rsidR="00F3699B" w:rsidRDefault="00F3699B" w:rsidP="00B952CB">
      <w:pPr>
        <w:widowControl/>
        <w:shd w:val="clear" w:color="auto" w:fill="FFFFFF"/>
        <w:ind w:firstLine="540"/>
        <w:jc w:val="left"/>
        <w:rPr>
          <w:rFonts w:hint="eastAsia"/>
          <w:sz w:val="28"/>
          <w:szCs w:val="28"/>
        </w:rPr>
      </w:pPr>
    </w:p>
    <w:p w:rsidR="00742C76" w:rsidRDefault="00742C76" w:rsidP="00B952CB">
      <w:pPr>
        <w:widowControl/>
        <w:shd w:val="clear" w:color="auto" w:fill="FFFFFF"/>
        <w:ind w:firstLine="540"/>
        <w:jc w:val="left"/>
        <w:rPr>
          <w:sz w:val="28"/>
          <w:szCs w:val="28"/>
        </w:rPr>
      </w:pPr>
    </w:p>
    <w:p w:rsidR="00F3699B" w:rsidRDefault="00F3699B" w:rsidP="00F3699B">
      <w:pPr>
        <w:widowControl/>
        <w:shd w:val="clear" w:color="auto" w:fill="FFFFFF"/>
        <w:ind w:firstLineChars="1742" w:firstLine="4878"/>
        <w:jc w:val="left"/>
        <w:rPr>
          <w:sz w:val="28"/>
          <w:szCs w:val="28"/>
        </w:rPr>
      </w:pPr>
      <w:r>
        <w:rPr>
          <w:rFonts w:hint="eastAsia"/>
          <w:sz w:val="28"/>
          <w:szCs w:val="28"/>
        </w:rPr>
        <w:t>管理系党支部</w:t>
      </w:r>
      <w:r>
        <w:rPr>
          <w:rFonts w:hint="eastAsia"/>
          <w:sz w:val="28"/>
          <w:szCs w:val="28"/>
        </w:rPr>
        <w:t xml:space="preserve"> </w:t>
      </w:r>
      <w:r>
        <w:rPr>
          <w:rFonts w:hint="eastAsia"/>
          <w:sz w:val="28"/>
          <w:szCs w:val="28"/>
        </w:rPr>
        <w:t>陈国荣（文）</w:t>
      </w:r>
    </w:p>
    <w:p w:rsidR="00F3699B" w:rsidRDefault="00F3699B" w:rsidP="00F3699B">
      <w:pPr>
        <w:widowControl/>
        <w:shd w:val="clear" w:color="auto" w:fill="FFFFFF"/>
        <w:ind w:firstLineChars="1892" w:firstLine="5298"/>
        <w:jc w:val="left"/>
        <w:rPr>
          <w:sz w:val="28"/>
          <w:szCs w:val="28"/>
        </w:rPr>
      </w:pPr>
      <w:r>
        <w:rPr>
          <w:rFonts w:hint="eastAsia"/>
          <w:sz w:val="28"/>
          <w:szCs w:val="28"/>
        </w:rPr>
        <w:t>2022</w:t>
      </w:r>
      <w:r>
        <w:rPr>
          <w:rFonts w:hint="eastAsia"/>
          <w:sz w:val="28"/>
          <w:szCs w:val="28"/>
        </w:rPr>
        <w:t>年</w:t>
      </w:r>
      <w:r>
        <w:rPr>
          <w:rFonts w:hint="eastAsia"/>
          <w:sz w:val="28"/>
          <w:szCs w:val="28"/>
        </w:rPr>
        <w:t>5</w:t>
      </w:r>
      <w:r>
        <w:rPr>
          <w:rFonts w:hint="eastAsia"/>
          <w:sz w:val="28"/>
          <w:szCs w:val="28"/>
        </w:rPr>
        <w:t>月</w:t>
      </w:r>
      <w:r>
        <w:rPr>
          <w:rFonts w:hint="eastAsia"/>
          <w:sz w:val="28"/>
          <w:szCs w:val="28"/>
        </w:rPr>
        <w:t>7</w:t>
      </w:r>
      <w:r>
        <w:rPr>
          <w:rFonts w:hint="eastAsia"/>
          <w:sz w:val="28"/>
          <w:szCs w:val="28"/>
        </w:rPr>
        <w:t>日</w:t>
      </w:r>
    </w:p>
    <w:p w:rsidR="00A72518" w:rsidRPr="00A72518" w:rsidRDefault="00A72518" w:rsidP="00A72518">
      <w:pPr>
        <w:ind w:firstLineChars="200" w:firstLine="560"/>
        <w:rPr>
          <w:sz w:val="28"/>
          <w:szCs w:val="28"/>
        </w:rPr>
      </w:pPr>
    </w:p>
    <w:p w:rsidR="00A72518" w:rsidRPr="00A72518" w:rsidRDefault="00A72518" w:rsidP="007F39E7">
      <w:pPr>
        <w:ind w:firstLineChars="200" w:firstLine="560"/>
        <w:rPr>
          <w:sz w:val="28"/>
          <w:szCs w:val="28"/>
        </w:rPr>
      </w:pPr>
    </w:p>
    <w:p w:rsidR="006110AF" w:rsidRPr="007F39E7" w:rsidRDefault="006110AF">
      <w:pPr>
        <w:ind w:firstLineChars="200" w:firstLine="560"/>
        <w:rPr>
          <w:sz w:val="28"/>
          <w:szCs w:val="28"/>
        </w:rPr>
      </w:pPr>
    </w:p>
    <w:sectPr w:rsidR="006110AF" w:rsidRPr="007F39E7" w:rsidSect="00E673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FC6" w:rsidRDefault="003B6FC6" w:rsidP="00D2354E">
      <w:r>
        <w:separator/>
      </w:r>
    </w:p>
  </w:endnote>
  <w:endnote w:type="continuationSeparator" w:id="1">
    <w:p w:rsidR="003B6FC6" w:rsidRDefault="003B6FC6" w:rsidP="00D235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FC6" w:rsidRDefault="003B6FC6" w:rsidP="00D2354E">
      <w:r>
        <w:separator/>
      </w:r>
    </w:p>
  </w:footnote>
  <w:footnote w:type="continuationSeparator" w:id="1">
    <w:p w:rsidR="003B6FC6" w:rsidRDefault="003B6FC6" w:rsidP="00D235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9E7"/>
    <w:rsid w:val="00031EF6"/>
    <w:rsid w:val="003B6FC6"/>
    <w:rsid w:val="006110AF"/>
    <w:rsid w:val="00742C76"/>
    <w:rsid w:val="007F39E7"/>
    <w:rsid w:val="00855E8D"/>
    <w:rsid w:val="00A72518"/>
    <w:rsid w:val="00B34486"/>
    <w:rsid w:val="00B952CB"/>
    <w:rsid w:val="00D2354E"/>
    <w:rsid w:val="00E6735C"/>
    <w:rsid w:val="00F36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354E"/>
    <w:rPr>
      <w:sz w:val="18"/>
      <w:szCs w:val="18"/>
    </w:rPr>
  </w:style>
  <w:style w:type="paragraph" w:styleId="a4">
    <w:name w:val="footer"/>
    <w:basedOn w:val="a"/>
    <w:link w:val="Char0"/>
    <w:uiPriority w:val="99"/>
    <w:semiHidden/>
    <w:unhideWhenUsed/>
    <w:rsid w:val="00D235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354E"/>
    <w:rPr>
      <w:sz w:val="18"/>
      <w:szCs w:val="18"/>
    </w:rPr>
  </w:style>
  <w:style w:type="paragraph" w:styleId="a5">
    <w:name w:val="Balloon Text"/>
    <w:basedOn w:val="a"/>
    <w:link w:val="Char1"/>
    <w:uiPriority w:val="99"/>
    <w:semiHidden/>
    <w:unhideWhenUsed/>
    <w:rsid w:val="00D2354E"/>
    <w:rPr>
      <w:sz w:val="18"/>
      <w:szCs w:val="18"/>
    </w:rPr>
  </w:style>
  <w:style w:type="character" w:customStyle="1" w:styleId="Char1">
    <w:name w:val="批注框文本 Char"/>
    <w:basedOn w:val="a0"/>
    <w:link w:val="a5"/>
    <w:uiPriority w:val="99"/>
    <w:semiHidden/>
    <w:rsid w:val="00D2354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107</Words>
  <Characters>610</Characters>
  <Application>Microsoft Office Word</Application>
  <DocSecurity>0</DocSecurity>
  <Lines>5</Lines>
  <Paragraphs>1</Paragraphs>
  <ScaleCrop>false</ScaleCrop>
  <Company>MS</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jujumao-</cp:lastModifiedBy>
  <cp:revision>4</cp:revision>
  <dcterms:created xsi:type="dcterms:W3CDTF">2022-05-07T13:15:00Z</dcterms:created>
  <dcterms:modified xsi:type="dcterms:W3CDTF">2022-05-07T14:38:00Z</dcterms:modified>
</cp:coreProperties>
</file>