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FE75E" w14:textId="77777777" w:rsidR="003323B0" w:rsidRDefault="003323B0" w:rsidP="003323B0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3C0BA5DD" w14:textId="77777777" w:rsidR="003323B0" w:rsidRDefault="003323B0" w:rsidP="003323B0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25E6E947" w14:textId="77777777" w:rsidR="003323B0" w:rsidRDefault="003323B0" w:rsidP="003323B0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456B88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5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456B88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3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1日至</w:t>
      </w:r>
      <w:r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6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456B88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6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2690020A" w14:textId="77777777" w:rsidR="003323B0" w:rsidRPr="007E23F2" w:rsidRDefault="003323B0" w:rsidP="003323B0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（第14周）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24"/>
        <w:gridCol w:w="844"/>
        <w:gridCol w:w="1269"/>
        <w:gridCol w:w="2111"/>
        <w:gridCol w:w="3893"/>
        <w:gridCol w:w="3837"/>
        <w:gridCol w:w="1125"/>
      </w:tblGrid>
      <w:tr w:rsidR="003323B0" w14:paraId="27327B49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14:paraId="7DAB0AC7" w14:textId="77777777" w:rsidR="003323B0" w:rsidRPr="004E1A78" w:rsidRDefault="003323B0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5C969A2" w14:textId="77777777" w:rsidR="003323B0" w:rsidRPr="004E1A78" w:rsidRDefault="003323B0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3AE630B6" w14:textId="77777777" w:rsidR="003323B0" w:rsidRPr="004E1A78" w:rsidRDefault="003323B0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BE78D2F" w14:textId="77777777" w:rsidR="003323B0" w:rsidRPr="004E1A78" w:rsidRDefault="003323B0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14:paraId="6D202075" w14:textId="77777777" w:rsidR="003323B0" w:rsidRPr="004E1A78" w:rsidRDefault="003323B0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893" w:type="dxa"/>
            <w:shd w:val="clear" w:color="auto" w:fill="auto"/>
            <w:vAlign w:val="center"/>
            <w:hideMark/>
          </w:tcPr>
          <w:p w14:paraId="048A2749" w14:textId="77777777" w:rsidR="003323B0" w:rsidRPr="004E1A78" w:rsidRDefault="003323B0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14:paraId="4311DBE2" w14:textId="77777777" w:rsidR="003323B0" w:rsidRPr="004E1A78" w:rsidRDefault="003323B0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F2D4811" w14:textId="77777777" w:rsidR="003323B0" w:rsidRPr="004E1A78" w:rsidRDefault="003323B0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8349C5" w14:paraId="5B7DECFD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67DB7C9C" w14:textId="35BFBA79" w:rsidR="008349C5" w:rsidRPr="004E1A78" w:rsidRDefault="008E727A" w:rsidP="002B7A8D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A485D70" w14:textId="143360AA" w:rsidR="008349C5" w:rsidRDefault="008E727A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753579AF" w14:textId="12101554" w:rsidR="008349C5" w:rsidRPr="004E1A78" w:rsidRDefault="008E727A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8A3346" w14:textId="77777777" w:rsidR="008349C5" w:rsidRPr="004E1A78" w:rsidRDefault="008349C5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下午1:00</w:t>
            </w:r>
            <w:r w:rsidRPr="004E1A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3DDD249" w14:textId="77777777" w:rsidR="008349C5" w:rsidRPr="004E1A78" w:rsidRDefault="008349C5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D431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综合楼9楼报告厅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3FD8E36E" w14:textId="77777777" w:rsidR="008349C5" w:rsidRPr="00B92A99" w:rsidRDefault="008349C5" w:rsidP="002B7A8D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D4314"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学院校共享资源库建设专题会议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7E99D38A" w14:textId="77777777" w:rsidR="008349C5" w:rsidRPr="004D4314" w:rsidRDefault="008349C5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4D4314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各部门负责人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E555A81" w14:textId="77777777" w:rsidR="008349C5" w:rsidRPr="004E1A78" w:rsidRDefault="008349C5" w:rsidP="00722DC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万  军</w:t>
            </w:r>
          </w:p>
        </w:tc>
      </w:tr>
      <w:tr w:rsidR="004B257B" w14:paraId="05869917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7302239" w14:textId="77777777" w:rsidR="004B257B" w:rsidRPr="004E1A78" w:rsidRDefault="004B257B" w:rsidP="002B7A8D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C9DBA5A" w14:textId="77777777" w:rsidR="004B257B" w:rsidRDefault="004B257B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5A02D9C6" w14:textId="77777777" w:rsidR="004B257B" w:rsidRPr="004E1A78" w:rsidRDefault="004B257B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A695AEB" w14:textId="3C830146" w:rsidR="004B257B" w:rsidRDefault="004B257B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下午</w:t>
            </w:r>
            <w:r w:rsidR="009E117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2:0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6D1C8FA" w14:textId="4FBE45E7" w:rsidR="004B257B" w:rsidRDefault="004B257B" w:rsidP="002B7A8D">
            <w:pPr>
              <w:spacing w:before="75"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11会议室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69181654" w14:textId="5F365FAD" w:rsidR="004B257B" w:rsidRPr="00F41531" w:rsidRDefault="004B257B" w:rsidP="002B7A8D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D431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采购工作人员党风廉政建设专题会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5C1D89ED" w14:textId="44015DC4" w:rsidR="004B257B" w:rsidRPr="00220B32" w:rsidRDefault="004B257B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4D4314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资产管理科采购工作人员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4413B23" w14:textId="037713F4" w:rsidR="004B257B" w:rsidRPr="00220B32" w:rsidRDefault="004B257B" w:rsidP="00722DC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万  军</w:t>
            </w:r>
          </w:p>
        </w:tc>
      </w:tr>
      <w:tr w:rsidR="009E117A" w14:paraId="67E0D065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4A9D95BB" w14:textId="77777777" w:rsidR="009E117A" w:rsidRPr="004D4314" w:rsidRDefault="009E117A" w:rsidP="002B7A8D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D4314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1A8615E8" w14:textId="77777777" w:rsidR="009E117A" w:rsidRDefault="009E117A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25031922" w14:textId="77777777" w:rsidR="009E117A" w:rsidRPr="004E1A78" w:rsidRDefault="009E117A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2E7FB81" w14:textId="1303042C" w:rsidR="009E117A" w:rsidRPr="00C52F4D" w:rsidRDefault="009E117A" w:rsidP="002B7A8D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上午1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8A848A6" w14:textId="25B4F622" w:rsidR="009E117A" w:rsidRPr="00C52F4D" w:rsidRDefault="009E117A" w:rsidP="002B7A8D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11会议室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0AF7D869" w14:textId="03C7D71A" w:rsidR="009E117A" w:rsidRPr="00C52F4D" w:rsidRDefault="009E117A" w:rsidP="002B7A8D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第</w:t>
            </w:r>
            <w:r>
              <w:rPr>
                <w:rStyle w:val="NormalCharacter"/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46届</w:t>
            </w:r>
            <w:r>
              <w:rPr>
                <w:rStyle w:val="NormalCharacter"/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世界</w:t>
            </w:r>
            <w:r>
              <w:rPr>
                <w:rStyle w:val="NormalCharacter"/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技能大赛</w:t>
            </w:r>
            <w:r>
              <w:rPr>
                <w:rStyle w:val="NormalCharacter"/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专题会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6135DEED" w14:textId="589180F9" w:rsidR="009E117A" w:rsidRPr="00C52F4D" w:rsidRDefault="009E117A" w:rsidP="002B7A8D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世赛</w:t>
            </w:r>
            <w:r>
              <w:rPr>
                <w:rStyle w:val="NormalCharacter"/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执行局</w:t>
            </w:r>
            <w:r>
              <w:rPr>
                <w:rStyle w:val="NormalCharacter"/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、</w:t>
            </w:r>
            <w:r>
              <w:rPr>
                <w:rStyle w:val="NormalCharacter"/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学</w:t>
            </w:r>
            <w:r>
              <w:rPr>
                <w:rStyle w:val="NormalCharacter"/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院</w:t>
            </w:r>
            <w:r>
              <w:rPr>
                <w:rStyle w:val="NormalCharacter"/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校相关人员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AB61F6F" w14:textId="610DB2B0" w:rsidR="009E117A" w:rsidRPr="00BB15C6" w:rsidRDefault="009E117A" w:rsidP="00722DC6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郑  卫</w:t>
            </w:r>
          </w:p>
        </w:tc>
      </w:tr>
      <w:tr w:rsidR="009E117A" w14:paraId="06C528E7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6A7A230" w14:textId="77777777" w:rsidR="009E117A" w:rsidRPr="004E1A78" w:rsidRDefault="009E117A" w:rsidP="002B7A8D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805C9B4" w14:textId="77777777" w:rsidR="009E117A" w:rsidRPr="004E1A78" w:rsidRDefault="009E117A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7117D60E" w14:textId="77777777" w:rsidR="009E117A" w:rsidRPr="004E1A78" w:rsidRDefault="009E117A" w:rsidP="002B7A8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A7BC4DB" w14:textId="7EF2B44D" w:rsidR="009E117A" w:rsidRPr="00C52F4D" w:rsidRDefault="009E117A" w:rsidP="002B7A8D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下午2</w:t>
            </w:r>
            <w:r w:rsidRPr="00CC47A6"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  <w:t>:</w:t>
            </w:r>
            <w:r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  <w:t>45</w:t>
            </w:r>
          </w:p>
        </w:tc>
        <w:tc>
          <w:tcPr>
            <w:tcW w:w="2111" w:type="dxa"/>
            <w:vAlign w:val="center"/>
          </w:tcPr>
          <w:p w14:paraId="393BE372" w14:textId="0F4453DA" w:rsidR="009E117A" w:rsidRPr="00C52F4D" w:rsidRDefault="009E117A" w:rsidP="002B7A8D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0C0C0C"/>
                <w:kern w:val="2"/>
                <w:sz w:val="20"/>
                <w:szCs w:val="20"/>
              </w:rPr>
              <w:t>综合楼9楼报告厅</w:t>
            </w:r>
          </w:p>
        </w:tc>
        <w:tc>
          <w:tcPr>
            <w:tcW w:w="3893" w:type="dxa"/>
            <w:vAlign w:val="center"/>
          </w:tcPr>
          <w:p w14:paraId="499156BE" w14:textId="4B518239" w:rsidR="009E117A" w:rsidRPr="00C52F4D" w:rsidRDefault="009E117A" w:rsidP="002B7A8D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kern w:val="2"/>
                <w:sz w:val="20"/>
                <w:szCs w:val="20"/>
              </w:rPr>
              <w:t>廉政风险防控工作部署会</w:t>
            </w:r>
          </w:p>
        </w:tc>
        <w:tc>
          <w:tcPr>
            <w:tcW w:w="3837" w:type="dxa"/>
            <w:vAlign w:val="center"/>
          </w:tcPr>
          <w:p w14:paraId="67B9980E" w14:textId="10FDAF1C" w:rsidR="009E117A" w:rsidRPr="00C52F4D" w:rsidRDefault="009E117A" w:rsidP="002B7A8D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kern w:val="2"/>
                <w:sz w:val="20"/>
                <w:szCs w:val="20"/>
              </w:rPr>
              <w:t>学院校领导，各系部（科室）党政负责人，纪委委员、党支部纪检委员</w:t>
            </w:r>
          </w:p>
        </w:tc>
        <w:tc>
          <w:tcPr>
            <w:tcW w:w="1125" w:type="dxa"/>
            <w:vAlign w:val="center"/>
          </w:tcPr>
          <w:p w14:paraId="6F3375F3" w14:textId="77777777" w:rsidR="009E117A" w:rsidRPr="00987DFA" w:rsidRDefault="009E117A" w:rsidP="00722DC6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 w:rsidRPr="00987DFA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  <w:p w14:paraId="560B338A" w14:textId="046A0217" w:rsidR="009E117A" w:rsidRPr="00C52F4D" w:rsidRDefault="009E117A" w:rsidP="00722DC6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FC673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沈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 xml:space="preserve"> </w:t>
            </w:r>
            <w:r w:rsidRPr="00FC673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勤</w:t>
            </w:r>
          </w:p>
        </w:tc>
      </w:tr>
      <w:tr w:rsidR="009E117A" w14:paraId="4B0FAC9A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EE0FB26" w14:textId="77777777" w:rsidR="009E117A" w:rsidRPr="004E1A78" w:rsidRDefault="009E117A" w:rsidP="009E117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80FAE0E" w14:textId="77777777" w:rsidR="009E117A" w:rsidRPr="004E1A78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4C953357" w14:textId="77777777" w:rsidR="009E117A" w:rsidRPr="004E1A78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2DF6BCC" w14:textId="4891E05F" w:rsidR="009E117A" w:rsidRDefault="009E117A" w:rsidP="009E117A">
            <w:pPr>
              <w:pStyle w:val="a3"/>
              <w:spacing w:line="2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 w:rsidRPr="00DF35D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4:0</w:t>
            </w:r>
            <w:r w:rsidRPr="00DF35D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1" w:type="dxa"/>
            <w:vAlign w:val="center"/>
          </w:tcPr>
          <w:p w14:paraId="203726C3" w14:textId="7CFE05EF" w:rsidR="009E117A" w:rsidRDefault="009E117A" w:rsidP="009E117A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 w:cs="Times New Roman"/>
                <w:b/>
                <w:color w:val="0C0C0C"/>
                <w:kern w:val="2"/>
                <w:sz w:val="20"/>
                <w:szCs w:val="20"/>
              </w:rPr>
            </w:pPr>
            <w:r w:rsidRPr="00DF35D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综合楼11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楼思进厅</w:t>
            </w:r>
          </w:p>
        </w:tc>
        <w:tc>
          <w:tcPr>
            <w:tcW w:w="3893" w:type="dxa"/>
            <w:vAlign w:val="center"/>
          </w:tcPr>
          <w:p w14:paraId="7ED6BC69" w14:textId="3836AB05" w:rsidR="009E117A" w:rsidRDefault="009E117A" w:rsidP="009E117A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C0C0C"/>
                <w:kern w:val="2"/>
                <w:sz w:val="20"/>
                <w:szCs w:val="20"/>
              </w:rPr>
            </w:pPr>
            <w:r w:rsidRPr="00DF35D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“红色基因代代传，青春向党庆百年”</w:t>
            </w:r>
            <w:r w:rsidRPr="00DF35D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br/>
              <w:t>喜迎建党100周年红色文化展演暨五四表彰大会</w:t>
            </w:r>
          </w:p>
        </w:tc>
        <w:tc>
          <w:tcPr>
            <w:tcW w:w="3837" w:type="dxa"/>
            <w:vAlign w:val="center"/>
          </w:tcPr>
          <w:p w14:paraId="0F07037B" w14:textId="244BA8C6" w:rsidR="009E117A" w:rsidRDefault="009E117A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C0C0C"/>
                <w:kern w:val="2"/>
                <w:sz w:val="20"/>
                <w:szCs w:val="20"/>
              </w:rPr>
            </w:pPr>
            <w:r w:rsidRPr="00DF35D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学院校领导、校团委负责人、三系一部党政领导、各职能科室负责人、辅导员、班主任、获奖学生和团队以及青年学生代表</w:t>
            </w:r>
          </w:p>
        </w:tc>
        <w:tc>
          <w:tcPr>
            <w:tcW w:w="1125" w:type="dxa"/>
            <w:vAlign w:val="center"/>
          </w:tcPr>
          <w:p w14:paraId="1B1D3890" w14:textId="05967220" w:rsidR="009E117A" w:rsidRPr="00987DFA" w:rsidRDefault="009E117A" w:rsidP="009E117A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 w:rsidRPr="00DF35D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李云先</w:t>
            </w:r>
          </w:p>
        </w:tc>
      </w:tr>
      <w:tr w:rsidR="009E117A" w14:paraId="6B77E9DF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4BECB62" w14:textId="77777777" w:rsidR="009E117A" w:rsidRPr="004E1A78" w:rsidRDefault="009E117A" w:rsidP="009E117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68D418C" w14:textId="77777777" w:rsidR="009E117A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6418749E" w14:textId="77777777" w:rsidR="009E117A" w:rsidRPr="004E1A78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93ECCA8" w14:textId="77777777" w:rsidR="009E117A" w:rsidRPr="00C52F4D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上午9:00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93E1B28" w14:textId="77777777" w:rsidR="009E117A" w:rsidRPr="00C52F4D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综合楼9楼报告厅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7EA48400" w14:textId="77777777" w:rsidR="009E117A" w:rsidRPr="00C52F4D" w:rsidRDefault="009E117A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师德专题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教育启动部署会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0868F63B" w14:textId="77777777" w:rsidR="009E117A" w:rsidRPr="0052336C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院校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领导</w:t>
            </w: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党办（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组织科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、宣传科），</w:t>
            </w: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人事科，院校办，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教务科</w:t>
            </w: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学生科</w:t>
            </w: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工会</w:t>
            </w: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各</w:t>
            </w: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教工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党支部书记，</w:t>
            </w: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三系两部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主任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DBADD39" w14:textId="77777777" w:rsidR="009E117A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倪智勇</w:t>
            </w:r>
          </w:p>
          <w:p w14:paraId="44C5987E" w14:textId="77777777" w:rsidR="009E117A" w:rsidRPr="0052336C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沈  勤</w:t>
            </w:r>
          </w:p>
        </w:tc>
      </w:tr>
      <w:tr w:rsidR="009E117A" w14:paraId="6D3A9AE9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6B0B3C9" w14:textId="77777777" w:rsidR="009E117A" w:rsidRPr="004E1A78" w:rsidRDefault="009E117A" w:rsidP="009E117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E288B" w14:textId="77777777" w:rsidR="009E117A" w:rsidRPr="004E1A78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12964686" w14:textId="77777777" w:rsidR="009E117A" w:rsidRPr="004E1A78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A1C370E" w14:textId="377CA66C" w:rsidR="009E117A" w:rsidRPr="00C52F4D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下午1:30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778ECA7" w14:textId="4409471D" w:rsidR="009E117A" w:rsidRPr="00C52F4D" w:rsidRDefault="009E117A" w:rsidP="009E117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D431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综合楼9楼报告厅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151B90F9" w14:textId="1E09D89E" w:rsidR="009E117A" w:rsidRPr="00C52F4D" w:rsidRDefault="009E117A" w:rsidP="009E117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D431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采购工作流程与风险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防控</w:t>
            </w:r>
            <w:r w:rsidRPr="004D431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暨采购工作专题培训会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5D954CD0" w14:textId="3C09D715" w:rsidR="009E117A" w:rsidRPr="00C52F4D" w:rsidRDefault="009E117A" w:rsidP="009E117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D4314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各部门负责人、各项目负责人、资产管理科采购工作人员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3B0B5C8" w14:textId="608D0BC8" w:rsidR="009E117A" w:rsidRDefault="009E117A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C0C0C"/>
                <w:sz w:val="20"/>
                <w:szCs w:val="20"/>
              </w:rPr>
              <w:t>万  军</w:t>
            </w:r>
          </w:p>
        </w:tc>
      </w:tr>
      <w:tr w:rsidR="009E117A" w14:paraId="484B6AB0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253F084" w14:textId="77777777" w:rsidR="009E117A" w:rsidRPr="004E1A78" w:rsidRDefault="009E117A" w:rsidP="009E117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193EF65C" w14:textId="77777777" w:rsidR="009E117A" w:rsidRPr="004E1A78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1F7DEB62" w14:textId="77777777" w:rsidR="009E117A" w:rsidRPr="004E1A78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CBBDEC6" w14:textId="77777777" w:rsidR="009E117A" w:rsidRPr="00C52F4D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C52F4D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下午2:</w:t>
            </w:r>
            <w:r w:rsidRPr="00C52F4D">
              <w:rPr>
                <w:rFonts w:ascii="微软雅黑" w:eastAsia="微软雅黑" w:hAnsi="微软雅黑"/>
                <w:b/>
                <w:sz w:val="20"/>
                <w:szCs w:val="20"/>
              </w:rPr>
              <w:t>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0E5E3969" w14:textId="77777777" w:rsidR="009E117A" w:rsidRPr="00C52F4D" w:rsidRDefault="009E117A" w:rsidP="009E117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C52F4D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综合楼9</w:t>
            </w:r>
            <w:r w:rsidRPr="00C52F4D">
              <w:rPr>
                <w:rFonts w:ascii="微软雅黑" w:eastAsia="微软雅黑" w:hAnsi="微软雅黑"/>
                <w:b/>
                <w:sz w:val="20"/>
                <w:szCs w:val="20"/>
              </w:rPr>
              <w:t>07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4FCD1EB3" w14:textId="77777777" w:rsidR="009E117A" w:rsidRPr="00C52F4D" w:rsidRDefault="009E117A" w:rsidP="009E117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C52F4D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学院校领导接待日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0B1FA3A7" w14:textId="77777777" w:rsidR="009E117A" w:rsidRPr="00C52F4D" w:rsidRDefault="009E117A" w:rsidP="009E117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C52F4D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7D6035A" w14:textId="77777777" w:rsidR="009E117A" w:rsidRPr="00C52F4D" w:rsidRDefault="009E117A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沈  勤</w:t>
            </w:r>
          </w:p>
        </w:tc>
      </w:tr>
      <w:tr w:rsidR="009E117A" w14:paraId="490B82CB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4690481" w14:textId="77777777" w:rsidR="009E117A" w:rsidRPr="004E1A78" w:rsidRDefault="009E117A" w:rsidP="009E117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BDEB49D" w14:textId="77777777" w:rsidR="009E117A" w:rsidRPr="004E1A78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79C3A626" w14:textId="77777777" w:rsidR="009E117A" w:rsidRPr="004E1A78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1CA0C12" w14:textId="4CFA2BB8" w:rsidR="009E117A" w:rsidRPr="00C52F4D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下午3:00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F3DE994" w14:textId="32B80B57" w:rsidR="009E117A" w:rsidRPr="00C52F4D" w:rsidRDefault="009E117A" w:rsidP="009E117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11会议室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2536A0D8" w14:textId="0F6B4F2B" w:rsidR="009E117A" w:rsidRPr="00C52F4D" w:rsidRDefault="009E117A" w:rsidP="009E117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教学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工作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诊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改研讨会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3BC53C49" w14:textId="4DBB85D5" w:rsidR="009E117A" w:rsidRPr="00C52F4D" w:rsidRDefault="009E117A" w:rsidP="009E117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校办（信息办）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、督导室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负责人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，教务科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科长，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中职副科长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及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ECC9BD6" w14:textId="77777777" w:rsidR="009E117A" w:rsidRDefault="009E117A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李云先</w:t>
            </w:r>
          </w:p>
          <w:p w14:paraId="17BBB42F" w14:textId="77777777" w:rsidR="009E117A" w:rsidRDefault="009E117A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朱建军</w:t>
            </w:r>
          </w:p>
          <w:p w14:paraId="4138345C" w14:textId="77777777" w:rsidR="009E117A" w:rsidRDefault="009E117A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郑  卫</w:t>
            </w:r>
          </w:p>
          <w:p w14:paraId="18A690BE" w14:textId="3C4CE994" w:rsidR="009E117A" w:rsidRPr="005A28B6" w:rsidRDefault="009E117A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万  军</w:t>
            </w:r>
          </w:p>
        </w:tc>
      </w:tr>
      <w:tr w:rsidR="00A168A7" w14:paraId="3BF3E205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9FB5DE1" w14:textId="77777777" w:rsidR="00A168A7" w:rsidRPr="004E1A78" w:rsidRDefault="00A168A7" w:rsidP="009E117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1B4D7661" w14:textId="7ED0FFF7" w:rsidR="00A168A7" w:rsidRDefault="00A168A7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05C32176" w14:textId="3F599FB3" w:rsidR="00A168A7" w:rsidRPr="004E1A78" w:rsidRDefault="00A168A7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vAlign w:val="center"/>
          </w:tcPr>
          <w:p w14:paraId="29E76484" w14:textId="2E9BA734" w:rsidR="00A168A7" w:rsidRDefault="00A168A7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上午9:30</w:t>
            </w:r>
          </w:p>
        </w:tc>
        <w:tc>
          <w:tcPr>
            <w:tcW w:w="2111" w:type="dxa"/>
            <w:vAlign w:val="center"/>
          </w:tcPr>
          <w:p w14:paraId="2D07DBB8" w14:textId="197D1164" w:rsidR="00A168A7" w:rsidRDefault="00A168A7" w:rsidP="009E117A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11会议室</w:t>
            </w:r>
          </w:p>
        </w:tc>
        <w:tc>
          <w:tcPr>
            <w:tcW w:w="3893" w:type="dxa"/>
            <w:vAlign w:val="center"/>
          </w:tcPr>
          <w:p w14:paraId="2184EB6D" w14:textId="0347C86B" w:rsidR="00A168A7" w:rsidRDefault="00A168A7" w:rsidP="00DF3EA7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世赛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基地上海选手培养基地走访调研</w:t>
            </w:r>
          </w:p>
        </w:tc>
        <w:tc>
          <w:tcPr>
            <w:tcW w:w="3837" w:type="dxa"/>
            <w:vAlign w:val="center"/>
          </w:tcPr>
          <w:p w14:paraId="03487650" w14:textId="5A631097" w:rsidR="00A168A7" w:rsidRDefault="00A168A7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工业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控制、增材制造基地负责人及相关人员</w:t>
            </w:r>
          </w:p>
        </w:tc>
        <w:tc>
          <w:tcPr>
            <w:tcW w:w="1125" w:type="dxa"/>
          </w:tcPr>
          <w:p w14:paraId="0DEF9A01" w14:textId="2F386014" w:rsidR="00A168A7" w:rsidRPr="00A168A7" w:rsidRDefault="00A168A7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郑  卫</w:t>
            </w:r>
          </w:p>
        </w:tc>
      </w:tr>
      <w:tr w:rsidR="00A168A7" w14:paraId="10BE1C27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CBED076" w14:textId="77777777" w:rsidR="00A168A7" w:rsidRPr="004E1A78" w:rsidRDefault="00A168A7" w:rsidP="009E117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F50200C" w14:textId="10C2089C" w:rsidR="00A168A7" w:rsidRDefault="00A168A7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6FEA5CD3" w14:textId="79940A3C" w:rsidR="00A168A7" w:rsidRPr="004E1A78" w:rsidRDefault="00A168A7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CF7FD39" w14:textId="65102504" w:rsidR="00A168A7" w:rsidRDefault="00A168A7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下午1:30</w:t>
            </w:r>
          </w:p>
        </w:tc>
        <w:tc>
          <w:tcPr>
            <w:tcW w:w="2111" w:type="dxa"/>
            <w:vAlign w:val="center"/>
          </w:tcPr>
          <w:p w14:paraId="20BA1CD8" w14:textId="36EDBDF6" w:rsidR="00A168A7" w:rsidRDefault="00A168A7" w:rsidP="009E117A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综合楼307</w:t>
            </w:r>
          </w:p>
        </w:tc>
        <w:tc>
          <w:tcPr>
            <w:tcW w:w="3893" w:type="dxa"/>
            <w:vAlign w:val="center"/>
          </w:tcPr>
          <w:p w14:paraId="1EF15998" w14:textId="272DAC23" w:rsidR="00A168A7" w:rsidRPr="00594680" w:rsidRDefault="00A168A7" w:rsidP="00DF3EA7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治理——安全员工作会议</w:t>
            </w:r>
          </w:p>
        </w:tc>
        <w:tc>
          <w:tcPr>
            <w:tcW w:w="3837" w:type="dxa"/>
            <w:vAlign w:val="center"/>
          </w:tcPr>
          <w:p w14:paraId="2C06EEDE" w14:textId="22463CBD" w:rsidR="00A168A7" w:rsidRPr="001432E0" w:rsidRDefault="00A168A7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保卫科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、各部门（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支部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安全员</w:t>
            </w:r>
          </w:p>
        </w:tc>
        <w:tc>
          <w:tcPr>
            <w:tcW w:w="1125" w:type="dxa"/>
          </w:tcPr>
          <w:p w14:paraId="21067B8A" w14:textId="7874EEA6" w:rsidR="00A168A7" w:rsidRPr="001432E0" w:rsidRDefault="00A168A7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万  军</w:t>
            </w:r>
          </w:p>
        </w:tc>
      </w:tr>
      <w:tr w:rsidR="00A168A7" w14:paraId="4DFECE81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048B75C" w14:textId="77777777" w:rsidR="00A168A7" w:rsidRPr="004E1A78" w:rsidRDefault="00A168A7" w:rsidP="009E117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0AEFA98" w14:textId="1E7985BF" w:rsidR="00A168A7" w:rsidRDefault="00A168A7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63D07F92" w14:textId="36E678C2" w:rsidR="00A168A7" w:rsidRPr="004E1A78" w:rsidRDefault="00A168A7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0BAE286" w14:textId="3A65519A" w:rsidR="00A168A7" w:rsidRPr="00C52F4D" w:rsidRDefault="00A168A7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下午2:45</w:t>
            </w:r>
          </w:p>
        </w:tc>
        <w:tc>
          <w:tcPr>
            <w:tcW w:w="2111" w:type="dxa"/>
            <w:vAlign w:val="center"/>
          </w:tcPr>
          <w:p w14:paraId="2C910A65" w14:textId="0D1B6E28" w:rsidR="00A168A7" w:rsidRPr="00C52F4D" w:rsidRDefault="00E760A4" w:rsidP="009E117A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图文信息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中心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4楼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会议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室</w:t>
            </w:r>
          </w:p>
        </w:tc>
        <w:tc>
          <w:tcPr>
            <w:tcW w:w="3893" w:type="dxa"/>
            <w:vAlign w:val="center"/>
          </w:tcPr>
          <w:p w14:paraId="534884C1" w14:textId="401878BE" w:rsidR="00A168A7" w:rsidRPr="00C52F4D" w:rsidRDefault="00A168A7" w:rsidP="00DF3EA7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594680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【教学质量月专题活动】</w:t>
            </w:r>
            <w:r w:rsidRPr="00C55FB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专家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研讨会</w:t>
            </w:r>
            <w:r w:rsidRPr="00C55FB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837" w:type="dxa"/>
            <w:vAlign w:val="center"/>
          </w:tcPr>
          <w:p w14:paraId="2019C592" w14:textId="2746F815" w:rsidR="00A168A7" w:rsidRPr="00C52F4D" w:rsidRDefault="00A168A7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C55FB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三系一部主任、副主任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、</w:t>
            </w:r>
            <w:r w:rsidRPr="00C55FB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教研组组长及副组长、</w:t>
            </w:r>
            <w:r w:rsidR="00EA1CC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督导室</w:t>
            </w:r>
            <w:r w:rsidR="00EA1CCC">
              <w:rPr>
                <w:rFonts w:ascii="微软雅黑" w:eastAsia="微软雅黑" w:hAnsi="微软雅黑"/>
                <w:b/>
                <w:sz w:val="20"/>
                <w:szCs w:val="20"/>
              </w:rPr>
              <w:t>、</w:t>
            </w:r>
            <w:r w:rsidRPr="00C55FB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骨干教师</w:t>
            </w:r>
          </w:p>
        </w:tc>
        <w:tc>
          <w:tcPr>
            <w:tcW w:w="1125" w:type="dxa"/>
          </w:tcPr>
          <w:p w14:paraId="5EE55194" w14:textId="77777777" w:rsidR="00A168A7" w:rsidRDefault="00A168A7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朱建军</w:t>
            </w:r>
          </w:p>
          <w:p w14:paraId="17BD2345" w14:textId="1E77901B" w:rsidR="00A168A7" w:rsidRPr="00C55FB3" w:rsidRDefault="00A168A7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郑  卫</w:t>
            </w:r>
          </w:p>
        </w:tc>
      </w:tr>
      <w:tr w:rsidR="009E117A" w14:paraId="1A68905A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5345012" w14:textId="77777777" w:rsidR="009E117A" w:rsidRPr="004E1A78" w:rsidRDefault="009E117A" w:rsidP="009E117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C7EDCC" w:themeFill="background1"/>
            <w:vAlign w:val="center"/>
          </w:tcPr>
          <w:p w14:paraId="42F07185" w14:textId="77777777" w:rsidR="009E117A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44" w:type="dxa"/>
            <w:vMerge w:val="restart"/>
            <w:shd w:val="clear" w:color="auto" w:fill="C7EDCC" w:themeFill="background1"/>
            <w:vAlign w:val="center"/>
          </w:tcPr>
          <w:p w14:paraId="1D3FD0E3" w14:textId="77777777" w:rsidR="009E117A" w:rsidRPr="004E1A78" w:rsidRDefault="009E117A" w:rsidP="009E117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43D5893" w14:textId="41D1B886" w:rsidR="009E117A" w:rsidRPr="00D86465" w:rsidRDefault="009E117A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上午</w:t>
            </w:r>
            <w:r w:rsidR="000678AC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8:10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07BDD83" w14:textId="77777777" w:rsidR="009E117A" w:rsidRPr="00D86465" w:rsidRDefault="009E117A" w:rsidP="009E117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11会议室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1AEDC9D4" w14:textId="77777777" w:rsidR="009E117A" w:rsidRPr="00604D1D" w:rsidRDefault="009E117A" w:rsidP="009E117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 w:val="20"/>
                <w:szCs w:val="20"/>
              </w:rPr>
            </w:pPr>
            <w:r w:rsidRPr="00C55FB3">
              <w:rPr>
                <w:rFonts w:ascii="微软雅黑" w:eastAsia="微软雅黑" w:hAnsi="微软雅黑" w:hint="eastAsia"/>
                <w:b/>
                <w:color w:val="000000"/>
                <w:kern w:val="0"/>
                <w:sz w:val="20"/>
                <w:szCs w:val="20"/>
              </w:rPr>
              <w:t>全国大学英语四六级、A级考试工作专题协调会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2F647853" w14:textId="77777777" w:rsidR="009E117A" w:rsidRPr="008D589D" w:rsidRDefault="009E117A" w:rsidP="009E117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院办、</w:t>
            </w:r>
            <w:r w:rsidRPr="00C55FB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教务科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、</w:t>
            </w:r>
            <w:r w:rsidRPr="00C55FB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学生科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、基础部教学、</w:t>
            </w:r>
            <w:r w:rsidRPr="00C55FB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后保中心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、</w:t>
            </w:r>
            <w:r w:rsidRPr="00C55FB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资产管理科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、</w:t>
            </w:r>
            <w:r w:rsidRPr="00C55FB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保卫科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、</w:t>
            </w:r>
            <w:r w:rsidRPr="00C55FB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卫生所负责人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C68C55F" w14:textId="0161ED4C" w:rsidR="009E117A" w:rsidRPr="001A691A" w:rsidRDefault="009E117A" w:rsidP="009E117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C55FB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朱建军</w:t>
            </w:r>
          </w:p>
        </w:tc>
      </w:tr>
      <w:tr w:rsidR="000678AC" w14:paraId="3E99603E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9B1F68F" w14:textId="77777777" w:rsidR="000678AC" w:rsidRPr="004E1A78" w:rsidRDefault="000678AC" w:rsidP="000678A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C7EDCC" w:themeFill="background1"/>
            <w:vAlign w:val="center"/>
          </w:tcPr>
          <w:p w14:paraId="5B4C7ADA" w14:textId="77777777" w:rsidR="000678AC" w:rsidRDefault="000678AC" w:rsidP="000678A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C7EDCC" w:themeFill="background1"/>
            <w:vAlign w:val="center"/>
          </w:tcPr>
          <w:p w14:paraId="2011F229" w14:textId="77777777" w:rsidR="000678AC" w:rsidRPr="004E1A78" w:rsidRDefault="000678AC" w:rsidP="000678A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B83D720" w14:textId="5BBB42B1" w:rsidR="000678AC" w:rsidRDefault="000678AC" w:rsidP="000678A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上午9:00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BE0C45C" w14:textId="2FB79CEB" w:rsidR="000678AC" w:rsidRPr="00594680" w:rsidRDefault="000678AC" w:rsidP="000678A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11会议室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38D9E041" w14:textId="5B0BE0E5" w:rsidR="000678AC" w:rsidRPr="00594680" w:rsidRDefault="000678AC" w:rsidP="000678A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 w:val="20"/>
                <w:szCs w:val="20"/>
              </w:rPr>
            </w:pPr>
            <w:r w:rsidRPr="00594680">
              <w:rPr>
                <w:rFonts w:ascii="微软雅黑" w:eastAsia="微软雅黑" w:hAnsi="微软雅黑" w:hint="eastAsia"/>
                <w:b/>
                <w:color w:val="000000"/>
                <w:kern w:val="0"/>
                <w:sz w:val="20"/>
                <w:szCs w:val="20"/>
              </w:rPr>
              <w:t>【教学质量月专题活动】教师座谈会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197CE77F" w14:textId="268A4E08" w:rsidR="000678AC" w:rsidRDefault="000678AC" w:rsidP="00EA1CC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座谈教师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、人事科、</w:t>
            </w:r>
            <w:r w:rsidR="00EA1CC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督导室</w:t>
            </w:r>
            <w:r w:rsidR="00EA1CCC">
              <w:rPr>
                <w:rFonts w:ascii="微软雅黑" w:eastAsia="微软雅黑" w:hAnsi="微软雅黑"/>
                <w:b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教务科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7743260" w14:textId="0224D163" w:rsidR="000678AC" w:rsidRDefault="000678AC" w:rsidP="000678A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沈  勤</w:t>
            </w:r>
          </w:p>
          <w:p w14:paraId="5F47E0EB" w14:textId="77777777" w:rsidR="000678AC" w:rsidRDefault="000678AC" w:rsidP="000678A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594680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朱建军</w:t>
            </w:r>
          </w:p>
          <w:p w14:paraId="67C9AA5B" w14:textId="638C7900" w:rsidR="000678AC" w:rsidRPr="00594680" w:rsidRDefault="000678AC" w:rsidP="000678A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594680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 xml:space="preserve">郑 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 xml:space="preserve"> </w:t>
            </w:r>
            <w:r w:rsidRPr="00594680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卫</w:t>
            </w:r>
          </w:p>
        </w:tc>
      </w:tr>
      <w:tr w:rsidR="0085281F" w14:paraId="5490A9A8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3F1FAE3" w14:textId="77777777" w:rsidR="0085281F" w:rsidRPr="004E1A78" w:rsidRDefault="0085281F" w:rsidP="000678A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C7EDCC" w:themeFill="background1"/>
            <w:vAlign w:val="center"/>
          </w:tcPr>
          <w:p w14:paraId="2532C031" w14:textId="77777777" w:rsidR="0085281F" w:rsidRDefault="0085281F" w:rsidP="000678A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C7EDCC" w:themeFill="background1"/>
            <w:vAlign w:val="center"/>
          </w:tcPr>
          <w:p w14:paraId="2703D6AB" w14:textId="77777777" w:rsidR="0085281F" w:rsidRPr="004E1A78" w:rsidRDefault="0085281F" w:rsidP="000678A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94F20CE" w14:textId="79F62934" w:rsidR="0085281F" w:rsidRDefault="0085281F" w:rsidP="000678A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上午10:00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4BAA7200" w14:textId="6F6A856E" w:rsidR="0085281F" w:rsidRPr="00594680" w:rsidRDefault="0085281F" w:rsidP="000678A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11会议室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64E44ACE" w14:textId="702B4BC9" w:rsidR="0085281F" w:rsidRPr="00594680" w:rsidRDefault="0085281F" w:rsidP="000678A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 w:val="20"/>
                <w:szCs w:val="20"/>
              </w:rPr>
              <w:t>G60实践</w:t>
            </w:r>
            <w:r>
              <w:rPr>
                <w:rFonts w:ascii="微软雅黑" w:eastAsia="微软雅黑" w:hAnsi="微软雅黑"/>
                <w:b/>
                <w:color w:val="000000"/>
                <w:kern w:val="0"/>
                <w:sz w:val="20"/>
                <w:szCs w:val="20"/>
              </w:rPr>
              <w:t>育人项目推进会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2516B4C1" w14:textId="26A69185" w:rsidR="0085281F" w:rsidRPr="0085281F" w:rsidRDefault="0085281F" w:rsidP="000678A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学生科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3210383" w14:textId="171BF567" w:rsidR="0085281F" w:rsidRPr="00594680" w:rsidRDefault="0085281F" w:rsidP="000678A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李云先</w:t>
            </w:r>
          </w:p>
        </w:tc>
      </w:tr>
      <w:tr w:rsidR="000678AC" w14:paraId="3FDF4045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8768112" w14:textId="77777777" w:rsidR="000678AC" w:rsidRPr="004E1A78" w:rsidRDefault="000678AC" w:rsidP="000678A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C7EDCC" w:themeFill="background1"/>
            <w:vAlign w:val="center"/>
          </w:tcPr>
          <w:p w14:paraId="3542681B" w14:textId="77777777" w:rsidR="000678AC" w:rsidRDefault="000678AC" w:rsidP="000678A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C7EDCC" w:themeFill="background1"/>
            <w:vAlign w:val="center"/>
          </w:tcPr>
          <w:p w14:paraId="4FA0A21C" w14:textId="77777777" w:rsidR="000678AC" w:rsidRPr="004E1A78" w:rsidRDefault="000678AC" w:rsidP="000678A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077DEE4" w14:textId="27689E99" w:rsidR="000678AC" w:rsidRDefault="000678AC" w:rsidP="000678A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下午1</w:t>
            </w:r>
            <w: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1AEBF0C" w14:textId="77777777" w:rsidR="000678AC" w:rsidRDefault="000678AC" w:rsidP="000678A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594680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图文信息中心5楼会议室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57E4109D" w14:textId="7922E2EB" w:rsidR="000678AC" w:rsidRPr="00C55FB3" w:rsidRDefault="000678AC" w:rsidP="000678A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 w:val="20"/>
                <w:szCs w:val="20"/>
              </w:rPr>
            </w:pPr>
            <w:r w:rsidRPr="00594680">
              <w:rPr>
                <w:rFonts w:ascii="微软雅黑" w:eastAsia="微软雅黑" w:hAnsi="微软雅黑" w:hint="eastAsia"/>
                <w:b/>
                <w:color w:val="000000"/>
                <w:kern w:val="0"/>
                <w:sz w:val="20"/>
                <w:szCs w:val="20"/>
              </w:rPr>
              <w:t>【教学质量月专题活动】学生座谈会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635E4E8B" w14:textId="4A683E64" w:rsidR="000678AC" w:rsidRDefault="000678AC" w:rsidP="000678A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0EA1973" w14:textId="3B3C1C27" w:rsidR="000678AC" w:rsidRPr="00C55FB3" w:rsidRDefault="000678AC" w:rsidP="000678A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594680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 xml:space="preserve">郑 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 xml:space="preserve"> </w:t>
            </w:r>
            <w:r w:rsidRPr="00594680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卫</w:t>
            </w:r>
          </w:p>
        </w:tc>
      </w:tr>
      <w:tr w:rsidR="000678AC" w14:paraId="4D4599BB" w14:textId="77777777" w:rsidTr="0083530C">
        <w:trPr>
          <w:trHeight w:val="62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2B17BB1" w14:textId="77777777" w:rsidR="000678AC" w:rsidRPr="004E1A78" w:rsidRDefault="000678AC" w:rsidP="000678A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C7EDCC" w:themeFill="background1"/>
            <w:vAlign w:val="center"/>
          </w:tcPr>
          <w:p w14:paraId="1DE33355" w14:textId="77777777" w:rsidR="000678AC" w:rsidRDefault="000678AC" w:rsidP="000678A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C7EDCC" w:themeFill="background1"/>
            <w:vAlign w:val="center"/>
          </w:tcPr>
          <w:p w14:paraId="30350B70" w14:textId="77777777" w:rsidR="000678AC" w:rsidRPr="004E1A78" w:rsidRDefault="000678AC" w:rsidP="000678A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E048D11" w14:textId="77777777" w:rsidR="000678AC" w:rsidRPr="0052336C" w:rsidRDefault="000678AC" w:rsidP="000678A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52336C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下午2:30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0FA4CD06" w14:textId="3FFBE15D" w:rsidR="000678AC" w:rsidRPr="0052336C" w:rsidRDefault="000678AC" w:rsidP="000678A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另行通知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405A1ECB" w14:textId="77777777" w:rsidR="000678AC" w:rsidRPr="0052336C" w:rsidRDefault="000678AC" w:rsidP="000678A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52336C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党史学习教育</w:t>
            </w:r>
            <w:r w:rsidRPr="0052336C"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  <w:t>读书班暨</w:t>
            </w:r>
            <w:r w:rsidRPr="0052336C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2021年</w:t>
            </w:r>
            <w:r w:rsidRPr="0052336C"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  <w:t>党支部专题培训红色遗迹巡礼《</w:t>
            </w:r>
            <w:r w:rsidRPr="0052336C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追寻</w:t>
            </w:r>
            <w:r w:rsidRPr="0052336C"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  <w:t>》</w:t>
            </w:r>
            <w:r w:rsidRPr="0052336C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观摩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5C5C33C0" w14:textId="77777777" w:rsidR="000678AC" w:rsidRPr="0052336C" w:rsidRDefault="000678AC" w:rsidP="000678A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52336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党支部书记，</w:t>
            </w:r>
            <w:r w:rsidRPr="0052336C">
              <w:rPr>
                <w:rFonts w:ascii="微软雅黑" w:eastAsia="微软雅黑" w:hAnsi="微软雅黑"/>
                <w:b/>
                <w:sz w:val="20"/>
                <w:szCs w:val="20"/>
              </w:rPr>
              <w:t>党办（</w:t>
            </w:r>
            <w:r w:rsidRPr="0052336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组织科</w:t>
            </w:r>
            <w:r w:rsidRPr="0052336C">
              <w:rPr>
                <w:rFonts w:ascii="微软雅黑" w:eastAsia="微软雅黑" w:hAnsi="微软雅黑"/>
                <w:b/>
                <w:sz w:val="20"/>
                <w:szCs w:val="20"/>
              </w:rPr>
              <w:t>、宣传科）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83A3D11" w14:textId="77777777" w:rsidR="000678AC" w:rsidRPr="0052336C" w:rsidRDefault="000678AC" w:rsidP="000678A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52336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倪智勇</w:t>
            </w:r>
          </w:p>
        </w:tc>
      </w:tr>
      <w:tr w:rsidR="000678AC" w14:paraId="665844CD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78E16B0" w14:textId="77777777" w:rsidR="000678AC" w:rsidRPr="0036250B" w:rsidRDefault="000678AC" w:rsidP="000678A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1095932" w14:textId="77777777" w:rsidR="000678AC" w:rsidRDefault="000678AC" w:rsidP="000678A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EAFA548" w14:textId="77777777" w:rsidR="000678AC" w:rsidRPr="004E1A78" w:rsidRDefault="000678AC" w:rsidP="000678A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364BE5B" w14:textId="77777777" w:rsidR="000678AC" w:rsidRPr="00211027" w:rsidRDefault="000678AC" w:rsidP="000678A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2AE784FF" w14:textId="77777777" w:rsidR="000678AC" w:rsidRPr="00211027" w:rsidRDefault="000678AC" w:rsidP="000678A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14:paraId="0EE5FF9C" w14:textId="069FB0FD" w:rsidR="000678AC" w:rsidRPr="00211027" w:rsidRDefault="000678AC" w:rsidP="000678A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14:paraId="288BB666" w14:textId="482D22DF" w:rsidR="000678AC" w:rsidRPr="00211027" w:rsidRDefault="000678AC" w:rsidP="000678A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2E13FC6" w14:textId="0D7B2452" w:rsidR="000678AC" w:rsidRPr="00211027" w:rsidRDefault="000678AC" w:rsidP="000678A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0678AC" w14:paraId="5A9610AB" w14:textId="77777777" w:rsidTr="00AD3AAF">
        <w:trPr>
          <w:trHeight w:val="2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63545D50" w14:textId="77777777" w:rsidR="000678AC" w:rsidRPr="004E1A78" w:rsidRDefault="000678AC" w:rsidP="000678AC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68CB508" w14:textId="77777777" w:rsidR="000678AC" w:rsidRPr="004E1A78" w:rsidRDefault="000678AC" w:rsidP="000678A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F09CE1F" w14:textId="77777777" w:rsidR="000678AC" w:rsidRPr="004E1A78" w:rsidRDefault="000678AC" w:rsidP="000678A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6354969" w14:textId="77777777" w:rsidR="000678AC" w:rsidRPr="004E1A78" w:rsidRDefault="000678AC" w:rsidP="000678AC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14:paraId="054E2C4C" w14:textId="77777777" w:rsidR="000678AC" w:rsidRPr="004E1A78" w:rsidRDefault="000678AC" w:rsidP="000678AC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auto"/>
            <w:vAlign w:val="center"/>
            <w:hideMark/>
          </w:tcPr>
          <w:p w14:paraId="23060959" w14:textId="77777777" w:rsidR="000678AC" w:rsidRPr="004E1A78" w:rsidRDefault="000678AC" w:rsidP="000678AC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14:paraId="39A1557A" w14:textId="77777777" w:rsidR="000678AC" w:rsidRPr="004E1A78" w:rsidRDefault="000678AC" w:rsidP="000678AC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D59015C" w14:textId="77777777" w:rsidR="000678AC" w:rsidRPr="004E1A78" w:rsidRDefault="000678AC" w:rsidP="000678AC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</w:tbl>
    <w:p w14:paraId="4A0A5FD7" w14:textId="77777777" w:rsidR="003323B0" w:rsidRDefault="003323B0" w:rsidP="003323B0">
      <w:pPr>
        <w:spacing w:before="75" w:after="75" w:line="380" w:lineRule="exact"/>
        <w:jc w:val="left"/>
        <w:rPr>
          <w:rStyle w:val="NormalCharacter"/>
          <w:sz w:val="20"/>
        </w:rPr>
      </w:pPr>
    </w:p>
    <w:p w14:paraId="0B0B8E48" w14:textId="77777777" w:rsidR="00A472AC" w:rsidRDefault="00A472AC"/>
    <w:sectPr w:rsidR="00A472AC" w:rsidSect="000D57C1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707EF" w14:textId="77777777" w:rsidR="00907D70" w:rsidRDefault="00907D70" w:rsidP="004D4314">
      <w:r>
        <w:separator/>
      </w:r>
    </w:p>
  </w:endnote>
  <w:endnote w:type="continuationSeparator" w:id="0">
    <w:p w14:paraId="1BB478C6" w14:textId="77777777" w:rsidR="00907D70" w:rsidRDefault="00907D70" w:rsidP="004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altName w:val="微软雅黑"/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01F6D" w14:textId="77777777" w:rsidR="00907D70" w:rsidRDefault="00907D70" w:rsidP="004D4314">
      <w:r>
        <w:separator/>
      </w:r>
    </w:p>
  </w:footnote>
  <w:footnote w:type="continuationSeparator" w:id="0">
    <w:p w14:paraId="4576A2E1" w14:textId="77777777" w:rsidR="00907D70" w:rsidRDefault="00907D70" w:rsidP="004D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0"/>
    <w:rsid w:val="00036B8B"/>
    <w:rsid w:val="00045AEC"/>
    <w:rsid w:val="000678AC"/>
    <w:rsid w:val="000D575F"/>
    <w:rsid w:val="001432E0"/>
    <w:rsid w:val="001A173C"/>
    <w:rsid w:val="001C5BD4"/>
    <w:rsid w:val="00203C0E"/>
    <w:rsid w:val="00217709"/>
    <w:rsid w:val="00270671"/>
    <w:rsid w:val="002B7A8D"/>
    <w:rsid w:val="002C14E4"/>
    <w:rsid w:val="003323B0"/>
    <w:rsid w:val="003573A3"/>
    <w:rsid w:val="00396804"/>
    <w:rsid w:val="003D00EB"/>
    <w:rsid w:val="003D056D"/>
    <w:rsid w:val="00404BDA"/>
    <w:rsid w:val="00456B88"/>
    <w:rsid w:val="004B257B"/>
    <w:rsid w:val="004B3E94"/>
    <w:rsid w:val="004D27FC"/>
    <w:rsid w:val="004D4314"/>
    <w:rsid w:val="00581DF4"/>
    <w:rsid w:val="00594680"/>
    <w:rsid w:val="005A28B6"/>
    <w:rsid w:val="005C2696"/>
    <w:rsid w:val="005C481E"/>
    <w:rsid w:val="005C7F2F"/>
    <w:rsid w:val="00613EC0"/>
    <w:rsid w:val="0062482C"/>
    <w:rsid w:val="00682B50"/>
    <w:rsid w:val="00690125"/>
    <w:rsid w:val="00722DC6"/>
    <w:rsid w:val="007318D5"/>
    <w:rsid w:val="0078324E"/>
    <w:rsid w:val="007B1070"/>
    <w:rsid w:val="008349C5"/>
    <w:rsid w:val="0083530C"/>
    <w:rsid w:val="0085281F"/>
    <w:rsid w:val="008619A5"/>
    <w:rsid w:val="008C685B"/>
    <w:rsid w:val="008E727A"/>
    <w:rsid w:val="008F3A62"/>
    <w:rsid w:val="008F53A2"/>
    <w:rsid w:val="00907D70"/>
    <w:rsid w:val="00917432"/>
    <w:rsid w:val="009A7AF9"/>
    <w:rsid w:val="009E117A"/>
    <w:rsid w:val="00A168A7"/>
    <w:rsid w:val="00A472AC"/>
    <w:rsid w:val="00A5436E"/>
    <w:rsid w:val="00A67AF2"/>
    <w:rsid w:val="00A92EB5"/>
    <w:rsid w:val="00AA21B1"/>
    <w:rsid w:val="00AA5401"/>
    <w:rsid w:val="00AD3AAF"/>
    <w:rsid w:val="00AE7039"/>
    <w:rsid w:val="00B12D5E"/>
    <w:rsid w:val="00B20FB2"/>
    <w:rsid w:val="00B238B1"/>
    <w:rsid w:val="00B34AA0"/>
    <w:rsid w:val="00BB15C6"/>
    <w:rsid w:val="00BB58AB"/>
    <w:rsid w:val="00BD289A"/>
    <w:rsid w:val="00C34164"/>
    <w:rsid w:val="00C55FB3"/>
    <w:rsid w:val="00C60B2B"/>
    <w:rsid w:val="00CA6DBC"/>
    <w:rsid w:val="00CC47A6"/>
    <w:rsid w:val="00DF3EA7"/>
    <w:rsid w:val="00E60ECE"/>
    <w:rsid w:val="00E760A4"/>
    <w:rsid w:val="00E806BD"/>
    <w:rsid w:val="00EA1CCC"/>
    <w:rsid w:val="00F01ABD"/>
    <w:rsid w:val="00F3152B"/>
    <w:rsid w:val="00F549D1"/>
    <w:rsid w:val="00FB1509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F7F05"/>
  <w15:chartTrackingRefBased/>
  <w15:docId w15:val="{E0F39DCA-7EA1-43E9-AD21-3B83DEAA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23B0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323B0"/>
    <w:rPr>
      <w:rFonts w:ascii="Calibri" w:eastAsia="宋体" w:hAnsi="Calibri"/>
    </w:rPr>
  </w:style>
  <w:style w:type="paragraph" w:customStyle="1" w:styleId="HtmlNormal">
    <w:name w:val="HtmlNormal"/>
    <w:basedOn w:val="a"/>
    <w:qFormat/>
    <w:rsid w:val="003323B0"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rsid w:val="003323B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3">
    <w:name w:val="Normal (Web)"/>
    <w:basedOn w:val="a"/>
    <w:uiPriority w:val="99"/>
    <w:qFormat/>
    <w:rsid w:val="003323B0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4D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32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324E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qFormat/>
    <w:rsid w:val="008349C5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192</Words>
  <Characters>1097</Characters>
  <Application>Microsoft Office Word</Application>
  <DocSecurity>0</DocSecurity>
  <Lines>9</Lines>
  <Paragraphs>2</Paragraphs>
  <ScaleCrop>false</ScaleCrop>
  <Company>LENOVO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张焱</cp:lastModifiedBy>
  <cp:revision>17</cp:revision>
  <cp:lastPrinted>2021-05-27T08:57:00Z</cp:lastPrinted>
  <dcterms:created xsi:type="dcterms:W3CDTF">2021-05-31T00:31:00Z</dcterms:created>
  <dcterms:modified xsi:type="dcterms:W3CDTF">2021-06-03T02:02:00Z</dcterms:modified>
</cp:coreProperties>
</file>