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761" w:rsidRDefault="00437AC6">
      <w:pPr>
        <w:spacing w:line="360" w:lineRule="auto"/>
        <w:jc w:val="center"/>
        <w:rPr>
          <w:rFonts w:ascii="Times New Roman" w:eastAsia="宋体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Eric Dieth </w:t>
      </w:r>
      <w:r>
        <w:rPr>
          <w:rFonts w:ascii="Times New Roman" w:eastAsia="宋体" w:hAnsi="Times New Roman" w:cs="Times New Roman"/>
          <w:b/>
          <w:sz w:val="32"/>
          <w:szCs w:val="32"/>
        </w:rPr>
        <w:t>《</w:t>
      </w:r>
      <w:r>
        <w:rPr>
          <w:rFonts w:ascii="Times New Roman" w:eastAsia="宋体" w:hAnsi="Times New Roman" w:cs="Times New Roman" w:hint="eastAsia"/>
          <w:b/>
          <w:sz w:val="32"/>
          <w:szCs w:val="32"/>
        </w:rPr>
        <w:t>文化</w:t>
      </w:r>
      <w:r>
        <w:rPr>
          <w:rFonts w:ascii="Times New Roman" w:eastAsia="宋体" w:hAnsi="Times New Roman" w:cs="Times New Roman"/>
          <w:b/>
          <w:sz w:val="32"/>
          <w:szCs w:val="32"/>
        </w:rPr>
        <w:t>研究》</w:t>
      </w:r>
      <w:r w:rsidR="00263A6B">
        <w:rPr>
          <w:rFonts w:ascii="Times New Roman" w:eastAsia="宋体" w:hAnsi="Times New Roman" w:cs="Times New Roman" w:hint="eastAsia"/>
          <w:b/>
          <w:sz w:val="32"/>
          <w:szCs w:val="32"/>
        </w:rPr>
        <w:t>瑞方远程</w:t>
      </w:r>
      <w:r>
        <w:rPr>
          <w:rFonts w:ascii="Times New Roman" w:eastAsia="宋体" w:hAnsi="Times New Roman" w:cs="Times New Roman" w:hint="eastAsia"/>
          <w:b/>
          <w:sz w:val="32"/>
          <w:szCs w:val="32"/>
        </w:rPr>
        <w:t>课程</w:t>
      </w:r>
      <w:r>
        <w:rPr>
          <w:rFonts w:ascii="Times New Roman" w:eastAsia="宋体" w:hAnsi="Times New Roman" w:cs="Times New Roman"/>
          <w:b/>
          <w:sz w:val="32"/>
          <w:szCs w:val="32"/>
        </w:rPr>
        <w:t>总结</w:t>
      </w:r>
    </w:p>
    <w:p w:rsidR="00AC6761" w:rsidRDefault="00AC6761">
      <w:pPr>
        <w:spacing w:line="360" w:lineRule="auto"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</w:p>
    <w:p w:rsidR="00AC6761" w:rsidRDefault="00437AC6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 w:hint="eastAsia"/>
          <w:sz w:val="24"/>
          <w:szCs w:val="24"/>
        </w:rPr>
        <w:t>月</w:t>
      </w:r>
      <w:r>
        <w:rPr>
          <w:rFonts w:ascii="Times New Roman" w:hAnsi="Times New Roman" w:cs="Times New Roman" w:hint="eastAsia"/>
          <w:sz w:val="24"/>
          <w:szCs w:val="24"/>
        </w:rPr>
        <w:t>12</w:t>
      </w:r>
      <w:r>
        <w:rPr>
          <w:rFonts w:ascii="Times New Roman" w:hAnsi="Times New Roman" w:cs="Times New Roman" w:hint="eastAsia"/>
          <w:sz w:val="24"/>
          <w:szCs w:val="24"/>
        </w:rPr>
        <w:t>号</w:t>
      </w:r>
      <w:r>
        <w:rPr>
          <w:rFonts w:ascii="Times New Roman" w:hAnsi="Times New Roman" w:cs="Times New Roman"/>
          <w:sz w:val="24"/>
          <w:szCs w:val="24"/>
        </w:rPr>
        <w:t>-10</w:t>
      </w:r>
      <w:r>
        <w:rPr>
          <w:rFonts w:ascii="Times New Roman" w:hAnsi="Times New Roman" w:cs="Times New Roman" w:hint="eastAsia"/>
          <w:sz w:val="24"/>
          <w:szCs w:val="24"/>
        </w:rPr>
        <w:t>月</w:t>
      </w:r>
      <w:r>
        <w:rPr>
          <w:rFonts w:ascii="Times New Roman" w:hAnsi="Times New Roman" w:cs="Times New Roman" w:hint="eastAsia"/>
          <w:sz w:val="24"/>
          <w:szCs w:val="24"/>
        </w:rPr>
        <w:t>23</w:t>
      </w:r>
      <w:r>
        <w:rPr>
          <w:rFonts w:ascii="Times New Roman" w:hAnsi="Times New Roman" w:cs="Times New Roman" w:hint="eastAsia"/>
          <w:sz w:val="24"/>
          <w:szCs w:val="24"/>
        </w:rPr>
        <w:t>号</w:t>
      </w:r>
      <w:r>
        <w:rPr>
          <w:rFonts w:ascii="Times New Roman" w:hAnsi="Times New Roman" w:cs="Times New Roman"/>
          <w:sz w:val="24"/>
          <w:szCs w:val="24"/>
        </w:rPr>
        <w:t>，瑞方教师</w:t>
      </w:r>
      <w:r>
        <w:rPr>
          <w:rFonts w:ascii="Times New Roman" w:hAnsi="Times New Roman" w:cs="Times New Roman"/>
          <w:sz w:val="24"/>
          <w:szCs w:val="24"/>
        </w:rPr>
        <w:t>Pro. E</w:t>
      </w:r>
      <w:r>
        <w:rPr>
          <w:rFonts w:ascii="Times New Roman" w:hAnsi="Times New Roman" w:cs="Times New Roman" w:hint="eastAsia"/>
          <w:sz w:val="24"/>
          <w:szCs w:val="24"/>
        </w:rPr>
        <w:t>ric Dieth</w:t>
      </w:r>
      <w:r>
        <w:rPr>
          <w:rFonts w:ascii="Times New Roman" w:hAnsi="Times New Roman" w:cs="Times New Roman"/>
          <w:sz w:val="24"/>
          <w:szCs w:val="24"/>
        </w:rPr>
        <w:t>通过远程网络教学</w:t>
      </w:r>
      <w:r>
        <w:rPr>
          <w:rFonts w:ascii="Times New Roman" w:hAnsi="Times New Roman" w:cs="Times New Roman" w:hint="eastAsia"/>
          <w:sz w:val="24"/>
          <w:szCs w:val="24"/>
        </w:rPr>
        <w:t>、</w:t>
      </w:r>
      <w:r>
        <w:rPr>
          <w:rFonts w:ascii="Times New Roman" w:hAnsi="Times New Roman" w:cs="Times New Roman"/>
          <w:sz w:val="24"/>
          <w:szCs w:val="24"/>
        </w:rPr>
        <w:t>学生线下的方式，为中瑞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级学生讲授《</w:t>
      </w:r>
      <w:r>
        <w:rPr>
          <w:rFonts w:ascii="Times New Roman" w:hAnsi="Times New Roman" w:cs="Times New Roman" w:hint="eastAsia"/>
          <w:sz w:val="24"/>
          <w:szCs w:val="24"/>
        </w:rPr>
        <w:t>文化</w:t>
      </w:r>
      <w:r>
        <w:rPr>
          <w:rFonts w:ascii="Times New Roman" w:hAnsi="Times New Roman" w:cs="Times New Roman"/>
          <w:sz w:val="24"/>
          <w:szCs w:val="24"/>
        </w:rPr>
        <w:t>研究》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  <w:r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 w:hint="eastAsia"/>
          <w:sz w:val="24"/>
          <w:szCs w:val="24"/>
        </w:rPr>
        <w:t>级</w:t>
      </w:r>
      <w:r>
        <w:rPr>
          <w:rFonts w:ascii="Times New Roman" w:hAnsi="Times New Roman" w:cs="Times New Roman"/>
          <w:sz w:val="24"/>
          <w:szCs w:val="24"/>
        </w:rPr>
        <w:t>两个班级的</w:t>
      </w:r>
      <w:r>
        <w:rPr>
          <w:rFonts w:ascii="Times New Roman" w:hAnsi="Times New Roman" w:cs="Times New Roman" w:hint="eastAsia"/>
          <w:sz w:val="24"/>
          <w:szCs w:val="24"/>
        </w:rPr>
        <w:t>学生</w:t>
      </w:r>
      <w:r>
        <w:rPr>
          <w:rFonts w:ascii="Times New Roman" w:hAnsi="Times New Roman" w:cs="Times New Roman"/>
          <w:sz w:val="24"/>
          <w:szCs w:val="24"/>
        </w:rPr>
        <w:t>分别在线下各自班级通过</w:t>
      </w:r>
      <w:r>
        <w:rPr>
          <w:rFonts w:ascii="Times New Roman" w:hAnsi="Times New Roman" w:cs="Times New Roman" w:hint="eastAsia"/>
          <w:sz w:val="24"/>
          <w:szCs w:val="24"/>
        </w:rPr>
        <w:t>ZOOM</w:t>
      </w:r>
      <w:r>
        <w:rPr>
          <w:rFonts w:ascii="Times New Roman" w:hAnsi="Times New Roman" w:cs="Times New Roman" w:hint="eastAsia"/>
          <w:sz w:val="24"/>
          <w:szCs w:val="24"/>
        </w:rPr>
        <w:t>直播</w:t>
      </w:r>
      <w:r>
        <w:rPr>
          <w:rFonts w:ascii="Times New Roman" w:hAnsi="Times New Roman" w:cs="Times New Roman"/>
          <w:sz w:val="24"/>
          <w:szCs w:val="24"/>
        </w:rPr>
        <w:t>的方式，完成了这门课程的学习。</w:t>
      </w:r>
    </w:p>
    <w:p w:rsidR="00AC6761" w:rsidRDefault="00437AC6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在</w:t>
      </w:r>
      <w:r>
        <w:rPr>
          <w:rFonts w:ascii="Times New Roman" w:hAnsi="Times New Roman" w:cs="Times New Roman"/>
          <w:sz w:val="24"/>
          <w:szCs w:val="24"/>
        </w:rPr>
        <w:t>授课之前，</w:t>
      </w:r>
      <w:r>
        <w:rPr>
          <w:rFonts w:ascii="Times New Roman" w:hAnsi="Times New Roman" w:cs="Times New Roman"/>
          <w:sz w:val="24"/>
          <w:szCs w:val="24"/>
        </w:rPr>
        <w:t>Pro. E</w:t>
      </w:r>
      <w:r>
        <w:rPr>
          <w:rFonts w:ascii="Times New Roman" w:hAnsi="Times New Roman" w:cs="Times New Roman" w:hint="eastAsia"/>
          <w:sz w:val="24"/>
          <w:szCs w:val="24"/>
        </w:rPr>
        <w:t>ric Dieth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将</w:t>
      </w:r>
      <w:r>
        <w:rPr>
          <w:rFonts w:ascii="Times New Roman" w:hAnsi="Times New Roman" w:cs="Times New Roman"/>
          <w:sz w:val="24"/>
          <w:szCs w:val="24"/>
        </w:rPr>
        <w:t>上课所用的所有文字资料及视频资料传送给助教老师，由助教老师发送给各班学生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  <w:r>
        <w:rPr>
          <w:rFonts w:ascii="Times New Roman" w:hAnsi="Times New Roman" w:cs="Times New Roman"/>
          <w:sz w:val="24"/>
          <w:szCs w:val="24"/>
        </w:rPr>
        <w:t>因此</w:t>
      </w:r>
      <w:r>
        <w:rPr>
          <w:rFonts w:ascii="Times New Roman" w:hAnsi="Times New Roman" w:cs="Times New Roman" w:hint="eastAsia"/>
          <w:sz w:val="24"/>
          <w:szCs w:val="24"/>
        </w:rPr>
        <w:t>，</w:t>
      </w:r>
      <w:r>
        <w:rPr>
          <w:rFonts w:ascii="Times New Roman" w:hAnsi="Times New Roman" w:cs="Times New Roman"/>
          <w:sz w:val="24"/>
          <w:szCs w:val="24"/>
        </w:rPr>
        <w:t>课前的预习环节，是十分充分的。</w:t>
      </w:r>
    </w:p>
    <w:p w:rsidR="00AC6761" w:rsidRDefault="00437AC6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在</w:t>
      </w:r>
      <w:r>
        <w:rPr>
          <w:rFonts w:ascii="Times New Roman" w:hAnsi="Times New Roman" w:cs="Times New Roman"/>
          <w:sz w:val="24"/>
          <w:szCs w:val="24"/>
        </w:rPr>
        <w:t>整个授课过程中，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 w:hint="eastAsia"/>
          <w:sz w:val="24"/>
          <w:szCs w:val="24"/>
        </w:rPr>
        <w:t>ric Dieth</w:t>
      </w:r>
      <w:r>
        <w:rPr>
          <w:rFonts w:ascii="Times New Roman" w:hAnsi="Times New Roman" w:cs="Times New Roman" w:hint="eastAsia"/>
          <w:sz w:val="24"/>
          <w:szCs w:val="24"/>
        </w:rPr>
        <w:t>使用</w:t>
      </w:r>
      <w:r>
        <w:rPr>
          <w:rFonts w:ascii="Times New Roman" w:hAnsi="Times New Roman" w:cs="Times New Roman"/>
          <w:sz w:val="24"/>
          <w:szCs w:val="24"/>
        </w:rPr>
        <w:t>了大量的案例分析，来帮助学生理解宏观视角下的文化。</w:t>
      </w:r>
      <w:r>
        <w:rPr>
          <w:rFonts w:ascii="Times New Roman" w:hAnsi="Times New Roman" w:cs="Times New Roman" w:hint="eastAsia"/>
          <w:sz w:val="24"/>
          <w:szCs w:val="24"/>
        </w:rPr>
        <w:t>尤其是人类</w:t>
      </w:r>
      <w:r>
        <w:rPr>
          <w:rFonts w:ascii="Times New Roman" w:hAnsi="Times New Roman" w:cs="Times New Roman"/>
          <w:sz w:val="24"/>
          <w:szCs w:val="24"/>
        </w:rPr>
        <w:t>发展、社会结构大背景之下的人类文化特质。</w:t>
      </w:r>
    </w:p>
    <w:p w:rsidR="00AC6761" w:rsidRDefault="00437AC6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对于</w:t>
      </w:r>
      <w:r>
        <w:rPr>
          <w:rFonts w:ascii="Times New Roman" w:hAnsi="Times New Roman" w:cs="Times New Roman"/>
          <w:sz w:val="24"/>
          <w:szCs w:val="24"/>
        </w:rPr>
        <w:t>国际商务专业的学生来讲，要理解社会、文化、人类学，是比较苦难的。</w:t>
      </w:r>
      <w:r>
        <w:rPr>
          <w:rFonts w:ascii="Times New Roman" w:hAnsi="Times New Roman" w:cs="Times New Roman" w:hint="eastAsia"/>
          <w:sz w:val="24"/>
          <w:szCs w:val="24"/>
        </w:rPr>
        <w:t>因此，</w:t>
      </w:r>
      <w:r>
        <w:rPr>
          <w:rFonts w:ascii="Times New Roman" w:hAnsi="Times New Roman" w:cs="Times New Roman"/>
          <w:sz w:val="24"/>
          <w:szCs w:val="24"/>
        </w:rPr>
        <w:t>Pro. E</w:t>
      </w:r>
      <w:r>
        <w:rPr>
          <w:rFonts w:ascii="Times New Roman" w:hAnsi="Times New Roman" w:cs="Times New Roman" w:hint="eastAsia"/>
          <w:sz w:val="24"/>
          <w:szCs w:val="24"/>
        </w:rPr>
        <w:t>ric Dieth</w:t>
      </w:r>
      <w:r>
        <w:rPr>
          <w:rFonts w:ascii="Times New Roman" w:hAnsi="Times New Roman" w:cs="Times New Roman" w:hint="eastAsia"/>
          <w:sz w:val="24"/>
          <w:szCs w:val="24"/>
        </w:rPr>
        <w:t>精心</w:t>
      </w:r>
      <w:r>
        <w:rPr>
          <w:rFonts w:ascii="Times New Roman" w:hAnsi="Times New Roman" w:cs="Times New Roman"/>
          <w:sz w:val="24"/>
          <w:szCs w:val="24"/>
        </w:rPr>
        <w:t>选择了一些电影和视频来帮助学生理解课堂上提到的知识点。</w:t>
      </w:r>
      <w:r>
        <w:rPr>
          <w:rFonts w:ascii="Times New Roman" w:hAnsi="Times New Roman" w:cs="Times New Roman" w:hint="eastAsia"/>
          <w:sz w:val="24"/>
          <w:szCs w:val="24"/>
        </w:rPr>
        <w:t>同时，</w:t>
      </w:r>
      <w:r>
        <w:rPr>
          <w:rFonts w:ascii="Times New Roman" w:hAnsi="Times New Roman" w:cs="Times New Roman"/>
          <w:sz w:val="24"/>
          <w:szCs w:val="24"/>
        </w:rPr>
        <w:t>他每次课都会回到研究方法、文化要素这个大的框架，帮助学生将每次课学习的东西、影片传递的信息等，与课程内容关联起来。</w:t>
      </w:r>
    </w:p>
    <w:p w:rsidR="00AC6761" w:rsidRDefault="00437AC6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课堂</w:t>
      </w:r>
      <w:r>
        <w:rPr>
          <w:rFonts w:ascii="Times New Roman" w:hAnsi="Times New Roman" w:cs="Times New Roman"/>
          <w:sz w:val="24"/>
          <w:szCs w:val="24"/>
        </w:rPr>
        <w:t>互动，采用了</w:t>
      </w:r>
      <w:r>
        <w:rPr>
          <w:rFonts w:ascii="Times New Roman" w:hAnsi="Times New Roman" w:cs="Times New Roman" w:hint="eastAsia"/>
          <w:sz w:val="24"/>
          <w:szCs w:val="24"/>
        </w:rPr>
        <w:t>ZOOM</w:t>
      </w:r>
      <w:r>
        <w:rPr>
          <w:rFonts w:ascii="Times New Roman" w:hAnsi="Times New Roman" w:cs="Times New Roman" w:hint="eastAsia"/>
          <w:sz w:val="24"/>
          <w:szCs w:val="24"/>
        </w:rPr>
        <w:t>聊天</w:t>
      </w:r>
      <w:r>
        <w:rPr>
          <w:rFonts w:ascii="Times New Roman" w:hAnsi="Times New Roman" w:cs="Times New Roman"/>
          <w:sz w:val="24"/>
          <w:szCs w:val="24"/>
        </w:rPr>
        <w:t>框内发送文字信息的方式。</w:t>
      </w:r>
      <w:r>
        <w:rPr>
          <w:rFonts w:ascii="Times New Roman" w:hAnsi="Times New Roman" w:cs="Times New Roman"/>
          <w:sz w:val="24"/>
          <w:szCs w:val="24"/>
        </w:rPr>
        <w:t>Pro. E</w:t>
      </w:r>
      <w:r>
        <w:rPr>
          <w:rFonts w:ascii="Times New Roman" w:hAnsi="Times New Roman" w:cs="Times New Roman" w:hint="eastAsia"/>
          <w:sz w:val="24"/>
          <w:szCs w:val="24"/>
        </w:rPr>
        <w:t>ric Dieth</w:t>
      </w:r>
      <w:r>
        <w:rPr>
          <w:rFonts w:ascii="Times New Roman" w:hAnsi="Times New Roman" w:cs="Times New Roman" w:hint="eastAsia"/>
          <w:sz w:val="24"/>
          <w:szCs w:val="24"/>
        </w:rPr>
        <w:t>总是</w:t>
      </w:r>
      <w:r>
        <w:rPr>
          <w:rFonts w:ascii="Times New Roman" w:hAnsi="Times New Roman" w:cs="Times New Roman"/>
          <w:sz w:val="24"/>
          <w:szCs w:val="24"/>
        </w:rPr>
        <w:t>会耐心解答</w:t>
      </w:r>
      <w:r>
        <w:rPr>
          <w:rFonts w:ascii="Times New Roman" w:hAnsi="Times New Roman" w:cs="Times New Roman" w:hint="eastAsia"/>
          <w:sz w:val="24"/>
          <w:szCs w:val="24"/>
        </w:rPr>
        <w:t>学生</w:t>
      </w:r>
      <w:r>
        <w:rPr>
          <w:rFonts w:ascii="Times New Roman" w:hAnsi="Times New Roman" w:cs="Times New Roman"/>
          <w:sz w:val="24"/>
          <w:szCs w:val="24"/>
        </w:rPr>
        <w:t>的问题，并且及时对学生的点评做出回应和解释。</w:t>
      </w:r>
    </w:p>
    <w:p w:rsidR="00AC6761" w:rsidRDefault="00437AC6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这次</w:t>
      </w:r>
      <w:r>
        <w:rPr>
          <w:rFonts w:ascii="Times New Roman" w:hAnsi="Times New Roman" w:cs="Times New Roman"/>
          <w:sz w:val="24"/>
          <w:szCs w:val="24"/>
        </w:rPr>
        <w:t>课</w:t>
      </w:r>
      <w:r>
        <w:rPr>
          <w:rFonts w:ascii="Times New Roman" w:hAnsi="Times New Roman" w:cs="Times New Roman" w:hint="eastAsia"/>
          <w:sz w:val="24"/>
          <w:szCs w:val="24"/>
        </w:rPr>
        <w:t>的</w:t>
      </w:r>
      <w:r>
        <w:rPr>
          <w:rFonts w:ascii="Times New Roman" w:hAnsi="Times New Roman" w:cs="Times New Roman"/>
          <w:sz w:val="24"/>
          <w:szCs w:val="24"/>
        </w:rPr>
        <w:t>考核方式是：将学生</w:t>
      </w:r>
      <w:r>
        <w:rPr>
          <w:rFonts w:ascii="Times New Roman" w:hAnsi="Times New Roman" w:cs="Times New Roman" w:hint="eastAsia"/>
          <w:sz w:val="24"/>
          <w:szCs w:val="24"/>
        </w:rPr>
        <w:t>每</w:t>
      </w:r>
      <w:r>
        <w:rPr>
          <w:rFonts w:ascii="Times New Roman" w:hAnsi="Times New Roman" w:cs="Times New Roman"/>
          <w:sz w:val="24"/>
          <w:szCs w:val="24"/>
        </w:rPr>
        <w:t>四人一组分组，各小组通过团队协作的方式完成一篇论文，这篇论文占总分的百分之</w:t>
      </w:r>
      <w:r>
        <w:rPr>
          <w:rFonts w:ascii="Times New Roman" w:hAnsi="Times New Roman" w:cs="Times New Roman" w:hint="eastAsia"/>
          <w:sz w:val="24"/>
          <w:szCs w:val="24"/>
        </w:rPr>
        <w:t>70</w:t>
      </w:r>
      <w:r>
        <w:rPr>
          <w:rFonts w:ascii="Times New Roman" w:hAnsi="Times New Roman" w:cs="Times New Roman" w:hint="eastAsia"/>
          <w:sz w:val="24"/>
          <w:szCs w:val="24"/>
        </w:rPr>
        <w:t>；</w:t>
      </w:r>
      <w:r>
        <w:rPr>
          <w:rFonts w:ascii="Times New Roman" w:hAnsi="Times New Roman" w:cs="Times New Roman"/>
          <w:sz w:val="24"/>
          <w:szCs w:val="24"/>
        </w:rPr>
        <w:t>另有一次闭卷考试，占总分的百分之三十。</w:t>
      </w:r>
    </w:p>
    <w:p w:rsidR="00AC6761" w:rsidRDefault="00437AC6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课后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 w:hint="eastAsia"/>
          <w:sz w:val="24"/>
          <w:szCs w:val="24"/>
        </w:rPr>
        <w:t>学生</w:t>
      </w:r>
      <w:r>
        <w:rPr>
          <w:rFonts w:ascii="Times New Roman" w:hAnsi="Times New Roman" w:cs="Times New Roman"/>
          <w:sz w:val="24"/>
          <w:szCs w:val="24"/>
        </w:rPr>
        <w:t>通过微信和邮件方式，</w:t>
      </w:r>
      <w:r>
        <w:rPr>
          <w:rFonts w:ascii="Times New Roman" w:hAnsi="Times New Roman" w:cs="Times New Roman" w:hint="eastAsia"/>
          <w:sz w:val="24"/>
          <w:szCs w:val="24"/>
        </w:rPr>
        <w:t>向</w:t>
      </w:r>
      <w:r>
        <w:rPr>
          <w:rFonts w:ascii="Times New Roman" w:hAnsi="Times New Roman" w:cs="Times New Roman"/>
          <w:sz w:val="24"/>
          <w:szCs w:val="24"/>
        </w:rPr>
        <w:t>助教和外教提问。</w:t>
      </w:r>
    </w:p>
    <w:p w:rsidR="00AC6761" w:rsidRDefault="00437AC6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Pro. E</w:t>
      </w:r>
      <w:r>
        <w:rPr>
          <w:rFonts w:ascii="Times New Roman" w:hAnsi="Times New Roman" w:cs="Times New Roman" w:hint="eastAsia"/>
          <w:sz w:val="24"/>
          <w:szCs w:val="24"/>
        </w:rPr>
        <w:t>ric Dieth</w:t>
      </w:r>
      <w:r>
        <w:rPr>
          <w:rFonts w:ascii="Times New Roman" w:hAnsi="Times New Roman" w:cs="Times New Roman" w:hint="eastAsia"/>
          <w:sz w:val="24"/>
          <w:szCs w:val="24"/>
        </w:rPr>
        <w:t>还很</w:t>
      </w:r>
      <w:r>
        <w:rPr>
          <w:rFonts w:ascii="Times New Roman" w:hAnsi="Times New Roman" w:cs="Times New Roman"/>
          <w:sz w:val="24"/>
          <w:szCs w:val="24"/>
        </w:rPr>
        <w:t>敬业地在瑞士时间凌晨三点、</w:t>
      </w:r>
      <w:r>
        <w:rPr>
          <w:rFonts w:ascii="Times New Roman" w:hAnsi="Times New Roman" w:cs="Times New Roman" w:hint="eastAsia"/>
          <w:sz w:val="24"/>
          <w:szCs w:val="24"/>
        </w:rPr>
        <w:t>北京</w:t>
      </w:r>
      <w:r>
        <w:rPr>
          <w:rFonts w:ascii="Times New Roman" w:hAnsi="Times New Roman" w:cs="Times New Roman"/>
          <w:sz w:val="24"/>
          <w:szCs w:val="24"/>
        </w:rPr>
        <w:t>时间上午九点</w:t>
      </w:r>
      <w:r>
        <w:rPr>
          <w:rFonts w:ascii="Times New Roman" w:hAnsi="Times New Roman" w:cs="Times New Roman" w:hint="eastAsia"/>
          <w:sz w:val="24"/>
          <w:szCs w:val="24"/>
        </w:rPr>
        <w:t>开始</w:t>
      </w:r>
      <w:r>
        <w:rPr>
          <w:rFonts w:ascii="Times New Roman" w:hAnsi="Times New Roman" w:cs="Times New Roman"/>
          <w:sz w:val="24"/>
          <w:szCs w:val="24"/>
        </w:rPr>
        <w:t>，为两个班的同学</w:t>
      </w:r>
      <w:r>
        <w:rPr>
          <w:rFonts w:ascii="Times New Roman" w:hAnsi="Times New Roman" w:cs="Times New Roman" w:hint="eastAsia"/>
          <w:sz w:val="24"/>
          <w:szCs w:val="24"/>
        </w:rPr>
        <w:t>进行</w:t>
      </w:r>
      <w:r>
        <w:rPr>
          <w:rFonts w:ascii="Times New Roman" w:hAnsi="Times New Roman" w:cs="Times New Roman"/>
          <w:sz w:val="24"/>
          <w:szCs w:val="24"/>
        </w:rPr>
        <w:t>了考前答疑。</w:t>
      </w:r>
      <w:r>
        <w:rPr>
          <w:rFonts w:ascii="Times New Roman" w:hAnsi="Times New Roman" w:cs="Times New Roman" w:hint="eastAsia"/>
          <w:sz w:val="24"/>
          <w:szCs w:val="24"/>
        </w:rPr>
        <w:t>每组</w:t>
      </w:r>
      <w:r>
        <w:rPr>
          <w:rFonts w:ascii="Times New Roman" w:hAnsi="Times New Roman" w:cs="Times New Roman" w:hint="eastAsia"/>
          <w:sz w:val="24"/>
          <w:szCs w:val="24"/>
        </w:rPr>
        <w:t>15</w:t>
      </w:r>
      <w:r>
        <w:rPr>
          <w:rFonts w:ascii="Times New Roman" w:hAnsi="Times New Roman" w:cs="Times New Roman" w:hint="eastAsia"/>
          <w:sz w:val="24"/>
          <w:szCs w:val="24"/>
        </w:rPr>
        <w:t>分钟</w:t>
      </w:r>
      <w:r>
        <w:rPr>
          <w:rFonts w:ascii="Times New Roman" w:hAnsi="Times New Roman" w:cs="Times New Roman"/>
          <w:sz w:val="24"/>
          <w:szCs w:val="24"/>
        </w:rPr>
        <w:t>。</w:t>
      </w:r>
      <w:r>
        <w:rPr>
          <w:rFonts w:ascii="Times New Roman" w:hAnsi="Times New Roman" w:cs="Times New Roman" w:hint="eastAsia"/>
          <w:sz w:val="24"/>
          <w:szCs w:val="24"/>
        </w:rPr>
        <w:t>学生</w:t>
      </w:r>
      <w:r>
        <w:rPr>
          <w:rFonts w:ascii="Times New Roman" w:hAnsi="Times New Roman" w:cs="Times New Roman"/>
          <w:sz w:val="24"/>
          <w:szCs w:val="24"/>
        </w:rPr>
        <w:t>就期末论文向老师提问，老师进行了耐心细致地解答。</w:t>
      </w:r>
    </w:p>
    <w:p w:rsidR="00AC6761" w:rsidRDefault="00437AC6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Pro. E</w:t>
      </w:r>
      <w:r>
        <w:rPr>
          <w:rFonts w:ascii="Times New Roman" w:hAnsi="Times New Roman" w:cs="Times New Roman" w:hint="eastAsia"/>
          <w:sz w:val="24"/>
          <w:szCs w:val="24"/>
        </w:rPr>
        <w:t>ric Dieth</w:t>
      </w:r>
      <w:r>
        <w:rPr>
          <w:rFonts w:ascii="Times New Roman" w:hAnsi="Times New Roman" w:cs="Times New Roman"/>
          <w:sz w:val="24"/>
          <w:szCs w:val="24"/>
        </w:rPr>
        <w:t>平台上呈现的课程整体安排非常清晰，让学生很容易了解《</w:t>
      </w:r>
      <w:r>
        <w:rPr>
          <w:rFonts w:ascii="Times New Roman" w:hAnsi="Times New Roman" w:cs="Times New Roman" w:hint="eastAsia"/>
          <w:sz w:val="24"/>
          <w:szCs w:val="24"/>
        </w:rPr>
        <w:t>文化研</w:t>
      </w:r>
      <w:r>
        <w:rPr>
          <w:rFonts w:ascii="Times New Roman" w:hAnsi="Times New Roman" w:cs="Times New Roman" w:hint="eastAsia"/>
          <w:sz w:val="24"/>
          <w:szCs w:val="24"/>
        </w:rPr>
        <w:t>究</w:t>
      </w:r>
      <w:r>
        <w:rPr>
          <w:rFonts w:ascii="Times New Roman" w:hAnsi="Times New Roman" w:cs="Times New Roman"/>
          <w:sz w:val="24"/>
          <w:szCs w:val="24"/>
        </w:rPr>
        <w:t>》的主要内容。在教学内容的设计上，容量适中、难易适度，课件专业性很强、内容信息量大，课件制作美观大气。教学过程方面，教学思路清晰，</w:t>
      </w:r>
      <w:r>
        <w:rPr>
          <w:rFonts w:ascii="Times New Roman" w:hAnsi="Times New Roman" w:cs="Times New Roman" w:hint="eastAsia"/>
          <w:sz w:val="24"/>
          <w:szCs w:val="24"/>
        </w:rPr>
        <w:t>重点、难点突出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 w:hint="eastAsia"/>
          <w:sz w:val="24"/>
          <w:szCs w:val="24"/>
        </w:rPr>
        <w:t>教学</w:t>
      </w:r>
      <w:r>
        <w:rPr>
          <w:rFonts w:ascii="Times New Roman" w:hAnsi="Times New Roman" w:cs="Times New Roman"/>
          <w:sz w:val="24"/>
          <w:szCs w:val="24"/>
        </w:rPr>
        <w:t>效果良好。</w:t>
      </w:r>
    </w:p>
    <w:p w:rsidR="00AC6761" w:rsidRDefault="00437AC6">
      <w:pPr>
        <w:spacing w:line="360" w:lineRule="auto"/>
        <w:ind w:firstLineChars="200" w:firstLine="480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个别</w:t>
      </w:r>
      <w:r>
        <w:rPr>
          <w:rFonts w:ascii="Times New Roman" w:hAnsi="Times New Roman" w:cs="Times New Roman"/>
          <w:sz w:val="24"/>
          <w:szCs w:val="24"/>
        </w:rPr>
        <w:t>英语底子</w:t>
      </w:r>
      <w:r>
        <w:rPr>
          <w:rFonts w:ascii="Times New Roman" w:hAnsi="Times New Roman" w:cs="Times New Roman" w:hint="eastAsia"/>
          <w:sz w:val="24"/>
          <w:szCs w:val="24"/>
        </w:rPr>
        <w:t>较差</w:t>
      </w:r>
      <w:r>
        <w:rPr>
          <w:rFonts w:ascii="Times New Roman" w:hAnsi="Times New Roman" w:cs="Times New Roman"/>
          <w:sz w:val="24"/>
          <w:szCs w:val="24"/>
        </w:rPr>
        <w:t>的学生，学习较吃力。</w:t>
      </w:r>
      <w:r>
        <w:rPr>
          <w:rFonts w:ascii="Times New Roman" w:hAnsi="Times New Roman" w:cs="Times New Roman" w:hint="eastAsia"/>
          <w:sz w:val="24"/>
          <w:szCs w:val="24"/>
        </w:rPr>
        <w:t>但</w:t>
      </w:r>
      <w:r>
        <w:rPr>
          <w:rFonts w:ascii="Times New Roman" w:hAnsi="Times New Roman" w:cs="Times New Roman"/>
          <w:sz w:val="24"/>
          <w:szCs w:val="24"/>
        </w:rPr>
        <w:t>每一位学生都有收获。</w:t>
      </w:r>
      <w:r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</w:p>
    <w:p w:rsidR="00AC6761" w:rsidRDefault="00437AC6">
      <w:pPr>
        <w:spacing w:line="360" w:lineRule="auto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bCs/>
          <w:sz w:val="24"/>
          <w:szCs w:val="24"/>
        </w:rPr>
        <w:t>学习</w:t>
      </w:r>
      <w:r>
        <w:rPr>
          <w:rFonts w:ascii="Times New Roman" w:eastAsia="宋体" w:hAnsi="Times New Roman" w:cs="Times New Roman"/>
          <w:bCs/>
          <w:sz w:val="24"/>
          <w:szCs w:val="24"/>
        </w:rPr>
        <w:t>目标：</w:t>
      </w:r>
    </w:p>
    <w:p w:rsidR="00AC6761" w:rsidRDefault="00437AC6">
      <w:pPr>
        <w:spacing w:line="360" w:lineRule="auto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274310" cy="2964815"/>
            <wp:effectExtent l="0" t="0" r="0" b="0"/>
            <wp:docPr id="2" name="图片 2" descr="C:\Users\ADMINI~1\AppData\Local\Temp\WeChat Files\ccfd1a59461abfd18cebe1b109aa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ccfd1a59461abfd18cebe1b109aaef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761" w:rsidRDefault="00437AC6">
      <w:pPr>
        <w:spacing w:line="360" w:lineRule="auto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bCs/>
          <w:sz w:val="24"/>
          <w:szCs w:val="24"/>
        </w:rPr>
        <w:t>内容</w:t>
      </w:r>
      <w:r>
        <w:rPr>
          <w:rFonts w:ascii="Times New Roman" w:eastAsia="宋体" w:hAnsi="Times New Roman" w:cs="Times New Roman"/>
          <w:bCs/>
          <w:sz w:val="24"/>
          <w:szCs w:val="24"/>
        </w:rPr>
        <w:t>框架：</w:t>
      </w:r>
    </w:p>
    <w:p w:rsidR="00AC6761" w:rsidRDefault="00437AC6">
      <w:pPr>
        <w:spacing w:line="360" w:lineRule="auto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bCs/>
          <w:noProof/>
          <w:sz w:val="24"/>
          <w:szCs w:val="24"/>
        </w:rPr>
        <w:drawing>
          <wp:inline distT="0" distB="0" distL="114300" distR="114300">
            <wp:extent cx="5259070" cy="2957830"/>
            <wp:effectExtent l="0" t="0" r="11430" b="1270"/>
            <wp:docPr id="5" name="图片 5" descr="revie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review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761" w:rsidRDefault="00AC6761">
      <w:pPr>
        <w:spacing w:line="360" w:lineRule="auto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</w:p>
    <w:p w:rsidR="00AC6761" w:rsidRDefault="00437AC6">
      <w:pPr>
        <w:spacing w:line="360" w:lineRule="auto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bCs/>
          <w:noProof/>
          <w:sz w:val="24"/>
          <w:szCs w:val="24"/>
        </w:rPr>
        <w:drawing>
          <wp:inline distT="0" distB="0" distL="114300" distR="114300">
            <wp:extent cx="5259070" cy="2957830"/>
            <wp:effectExtent l="0" t="0" r="11430" b="1270"/>
            <wp:docPr id="7" name="图片 7" descr="review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review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761" w:rsidRDefault="00AC6761">
      <w:pPr>
        <w:spacing w:line="360" w:lineRule="auto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</w:p>
    <w:p w:rsidR="00AC6761" w:rsidRDefault="00437AC6">
      <w:pPr>
        <w:spacing w:line="360" w:lineRule="auto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bCs/>
          <w:sz w:val="24"/>
          <w:szCs w:val="24"/>
        </w:rPr>
        <w:t>课堂</w:t>
      </w:r>
      <w:r>
        <w:rPr>
          <w:rFonts w:ascii="Times New Roman" w:eastAsia="宋体" w:hAnsi="Times New Roman" w:cs="Times New Roman"/>
          <w:bCs/>
          <w:sz w:val="24"/>
          <w:szCs w:val="24"/>
        </w:rPr>
        <w:t>学习：</w:t>
      </w:r>
    </w:p>
    <w:p w:rsidR="00AC6761" w:rsidRDefault="00437AC6">
      <w:pPr>
        <w:spacing w:line="360" w:lineRule="auto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bCs/>
          <w:noProof/>
          <w:sz w:val="24"/>
          <w:szCs w:val="24"/>
        </w:rPr>
        <w:drawing>
          <wp:inline distT="0" distB="0" distL="114300" distR="114300">
            <wp:extent cx="5274310" cy="3955415"/>
            <wp:effectExtent l="0" t="0" r="8890" b="6985"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bCs/>
          <w:noProof/>
          <w:sz w:val="24"/>
          <w:szCs w:val="24"/>
        </w:rPr>
        <w:drawing>
          <wp:inline distT="0" distB="0" distL="114300" distR="114300">
            <wp:extent cx="5274310" cy="3955415"/>
            <wp:effectExtent l="0" t="0" r="8890" b="6985"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761" w:rsidRDefault="00437AC6">
      <w:pPr>
        <w:spacing w:line="360" w:lineRule="auto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bCs/>
          <w:sz w:val="24"/>
          <w:szCs w:val="24"/>
        </w:rPr>
        <w:t>学生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小组讨论（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group work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）</w:t>
      </w:r>
      <w:r>
        <w:rPr>
          <w:rFonts w:ascii="Times New Roman" w:eastAsia="宋体" w:hAnsi="Times New Roman" w:cs="Times New Roman"/>
          <w:bCs/>
          <w:sz w:val="24"/>
          <w:szCs w:val="24"/>
        </w:rPr>
        <w:t>：</w:t>
      </w:r>
    </w:p>
    <w:p w:rsidR="00AC6761" w:rsidRDefault="00437AC6" w:rsidP="00263A6B">
      <w:pPr>
        <w:spacing w:line="360" w:lineRule="auto"/>
        <w:jc w:val="center"/>
        <w:rPr>
          <w:rFonts w:ascii="Times New Roman" w:eastAsia="宋体" w:hAnsi="Times New Roman" w:cs="Times New Roman" w:hint="eastAsia"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bCs/>
          <w:noProof/>
          <w:sz w:val="24"/>
          <w:szCs w:val="24"/>
        </w:rPr>
        <w:drawing>
          <wp:inline distT="0" distB="0" distL="114300" distR="114300">
            <wp:extent cx="4626828" cy="3470400"/>
            <wp:effectExtent l="0" t="0" r="0" b="0"/>
            <wp:docPr id="1" name="图片 1" descr="微信图片_2020102216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10221628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2381" cy="347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A6B" w:rsidRDefault="00263A6B" w:rsidP="00263A6B">
      <w:pPr>
        <w:spacing w:line="360" w:lineRule="auto"/>
        <w:jc w:val="center"/>
        <w:rPr>
          <w:rFonts w:ascii="Times New Roman" w:eastAsia="宋体" w:hAnsi="Times New Roman" w:cs="Times New Roman" w:hint="eastAsia"/>
          <w:bCs/>
          <w:sz w:val="24"/>
          <w:szCs w:val="24"/>
        </w:rPr>
      </w:pPr>
    </w:p>
    <w:p w:rsidR="00263A6B" w:rsidRDefault="00263A6B" w:rsidP="00263A6B">
      <w:pPr>
        <w:spacing w:line="360" w:lineRule="auto"/>
        <w:jc w:val="right"/>
        <w:rPr>
          <w:rFonts w:ascii="Times New Roman" w:eastAsia="宋体" w:hAnsi="Times New Roman" w:cs="Times New Roman"/>
          <w:bCs/>
          <w:sz w:val="24"/>
          <w:szCs w:val="24"/>
        </w:rPr>
      </w:pPr>
      <w:bookmarkStart w:id="0" w:name="_GoBack"/>
      <w:bookmarkEnd w:id="0"/>
      <w:r>
        <w:rPr>
          <w:rFonts w:ascii="Times New Roman" w:eastAsia="宋体" w:hAnsi="Times New Roman" w:cs="Times New Roman" w:hint="eastAsia"/>
          <w:bCs/>
          <w:sz w:val="24"/>
          <w:szCs w:val="24"/>
        </w:rPr>
        <w:t>杨淑琴、谭知乐（图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/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文）</w:t>
      </w:r>
    </w:p>
    <w:sectPr w:rsidR="00263A6B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AC6" w:rsidRDefault="00437AC6">
      <w:r>
        <w:separator/>
      </w:r>
    </w:p>
  </w:endnote>
  <w:endnote w:type="continuationSeparator" w:id="0">
    <w:p w:rsidR="00437AC6" w:rsidRDefault="00437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0069990"/>
      <w:docPartObj>
        <w:docPartGallery w:val="AutoText"/>
      </w:docPartObj>
    </w:sdtPr>
    <w:sdtEndPr/>
    <w:sdtContent>
      <w:p w:rsidR="00AC6761" w:rsidRDefault="00437AC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37AC6">
          <w:rPr>
            <w:noProof/>
            <w:lang w:val="zh-CN"/>
          </w:rPr>
          <w:t>1</w:t>
        </w:r>
        <w:r>
          <w:fldChar w:fldCharType="end"/>
        </w:r>
      </w:p>
    </w:sdtContent>
  </w:sdt>
  <w:p w:rsidR="00AC6761" w:rsidRDefault="00AC676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AC6" w:rsidRDefault="00437AC6">
      <w:r>
        <w:separator/>
      </w:r>
    </w:p>
  </w:footnote>
  <w:footnote w:type="continuationSeparator" w:id="0">
    <w:p w:rsidR="00437AC6" w:rsidRDefault="00437A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B6952"/>
    <w:rsid w:val="0001405C"/>
    <w:rsid w:val="0006582D"/>
    <w:rsid w:val="000E4C78"/>
    <w:rsid w:val="00100276"/>
    <w:rsid w:val="001012CC"/>
    <w:rsid w:val="00154B89"/>
    <w:rsid w:val="00190E8E"/>
    <w:rsid w:val="001B0CDE"/>
    <w:rsid w:val="001B188D"/>
    <w:rsid w:val="001D4007"/>
    <w:rsid w:val="0020665A"/>
    <w:rsid w:val="00263A6B"/>
    <w:rsid w:val="00275FBB"/>
    <w:rsid w:val="002A5643"/>
    <w:rsid w:val="002C0F00"/>
    <w:rsid w:val="002F1A80"/>
    <w:rsid w:val="002F63D8"/>
    <w:rsid w:val="003C4C32"/>
    <w:rsid w:val="00410E4C"/>
    <w:rsid w:val="00437AC6"/>
    <w:rsid w:val="00440A59"/>
    <w:rsid w:val="00443036"/>
    <w:rsid w:val="00452206"/>
    <w:rsid w:val="00461A14"/>
    <w:rsid w:val="004760CB"/>
    <w:rsid w:val="004F3653"/>
    <w:rsid w:val="004F548B"/>
    <w:rsid w:val="004F63E5"/>
    <w:rsid w:val="00512D58"/>
    <w:rsid w:val="005237B5"/>
    <w:rsid w:val="005A0E14"/>
    <w:rsid w:val="006210C4"/>
    <w:rsid w:val="006E2372"/>
    <w:rsid w:val="006F06C9"/>
    <w:rsid w:val="00754CBF"/>
    <w:rsid w:val="007E5AC9"/>
    <w:rsid w:val="00801487"/>
    <w:rsid w:val="00877372"/>
    <w:rsid w:val="008814C0"/>
    <w:rsid w:val="0089227F"/>
    <w:rsid w:val="0089403B"/>
    <w:rsid w:val="009520A6"/>
    <w:rsid w:val="009A1174"/>
    <w:rsid w:val="009C0B49"/>
    <w:rsid w:val="00A163B8"/>
    <w:rsid w:val="00A7112F"/>
    <w:rsid w:val="00AA3785"/>
    <w:rsid w:val="00AC6761"/>
    <w:rsid w:val="00AD184E"/>
    <w:rsid w:val="00C70E6A"/>
    <w:rsid w:val="00C955BB"/>
    <w:rsid w:val="00CC3DC3"/>
    <w:rsid w:val="00D66192"/>
    <w:rsid w:val="00D70AEC"/>
    <w:rsid w:val="00DB6952"/>
    <w:rsid w:val="00E25BE0"/>
    <w:rsid w:val="00E56A5E"/>
    <w:rsid w:val="00E60C2C"/>
    <w:rsid w:val="00ED400F"/>
    <w:rsid w:val="00ED44FB"/>
    <w:rsid w:val="00F203F0"/>
    <w:rsid w:val="4A8773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136</Words>
  <Characters>778</Characters>
  <Application>Microsoft Office Word</Application>
  <DocSecurity>0</DocSecurity>
  <Lines>6</Lines>
  <Paragraphs>1</Paragraphs>
  <ScaleCrop>false</ScaleCrop>
  <Company>LENOVO</Company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Rainbow J</dc:creator>
  <cp:lastModifiedBy>LENOVO</cp:lastModifiedBy>
  <cp:revision>39</cp:revision>
  <dcterms:created xsi:type="dcterms:W3CDTF">2020-03-27T05:25:00Z</dcterms:created>
  <dcterms:modified xsi:type="dcterms:W3CDTF">2020-11-02T08:18:00Z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