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D1" w:rsidRPr="00AE4FD1" w:rsidRDefault="00AE4FD1" w:rsidP="00AE4FD1">
      <w:pPr>
        <w:spacing w:line="312" w:lineRule="auto"/>
        <w:jc w:val="center"/>
        <w:rPr>
          <w:rFonts w:ascii="黑体" w:eastAsia="黑体" w:hAnsi="黑体"/>
          <w:b/>
          <w:sz w:val="36"/>
          <w:szCs w:val="36"/>
        </w:rPr>
      </w:pPr>
      <w:r w:rsidRPr="00AE4FD1">
        <w:rPr>
          <w:rFonts w:ascii="黑体" w:eastAsia="黑体" w:hAnsi="黑体" w:hint="eastAsia"/>
          <w:b/>
          <w:sz w:val="36"/>
          <w:szCs w:val="36"/>
        </w:rPr>
        <w:t>云端启动程序，线上动员布置</w:t>
      </w:r>
    </w:p>
    <w:p w:rsidR="00AE4FD1" w:rsidRPr="00AE4FD1" w:rsidRDefault="00AE4FD1" w:rsidP="00AE4FD1">
      <w:pPr>
        <w:spacing w:line="312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——管理系启动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年毕业生论文工作</w:t>
      </w:r>
    </w:p>
    <w:p w:rsidR="00AE4FD1" w:rsidRPr="006C6FE5" w:rsidRDefault="00AE4FD1" w:rsidP="006C6FE5">
      <w:pPr>
        <w:spacing w:line="312" w:lineRule="auto"/>
        <w:ind w:firstLineChars="200" w:firstLine="560"/>
        <w:rPr>
          <w:sz w:val="28"/>
          <w:szCs w:val="28"/>
        </w:rPr>
      </w:pPr>
    </w:p>
    <w:p w:rsidR="00AE4FD1" w:rsidRDefault="006C6FE5" w:rsidP="00AE4FD1">
      <w:pPr>
        <w:spacing w:line="312" w:lineRule="auto"/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30480</wp:posOffset>
            </wp:positionV>
            <wp:extent cx="2219325" cy="1438275"/>
            <wp:effectExtent l="19050" t="0" r="9525" b="0"/>
            <wp:wrapSquare wrapText="bothSides"/>
            <wp:docPr id="1" name="图片 1" descr="C:\Users\Administrator\Desktop\2030b01384c8900bb184f3961d202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30b01384c8900bb184f3961d2023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4FD1">
        <w:rPr>
          <w:rFonts w:hint="eastAsia"/>
          <w:sz w:val="28"/>
          <w:szCs w:val="28"/>
        </w:rPr>
        <w:t>管理系为了确保</w:t>
      </w:r>
      <w:r w:rsidR="00AE4FD1">
        <w:rPr>
          <w:rFonts w:hint="eastAsia"/>
          <w:sz w:val="28"/>
          <w:szCs w:val="28"/>
        </w:rPr>
        <w:t>2022</w:t>
      </w:r>
      <w:r w:rsidR="00AE4FD1">
        <w:rPr>
          <w:rFonts w:hint="eastAsia"/>
          <w:sz w:val="28"/>
          <w:szCs w:val="28"/>
        </w:rPr>
        <w:t>年高职毕业工作不受疫情影响</w:t>
      </w:r>
      <w:r w:rsidR="00ED117C">
        <w:rPr>
          <w:rFonts w:hint="eastAsia"/>
          <w:sz w:val="28"/>
          <w:szCs w:val="28"/>
        </w:rPr>
        <w:t>，高质量如期按计划推进</w:t>
      </w:r>
      <w:r w:rsidR="00AE4FD1">
        <w:rPr>
          <w:rFonts w:hint="eastAsia"/>
          <w:sz w:val="28"/>
          <w:szCs w:val="28"/>
        </w:rPr>
        <w:t>，</w:t>
      </w:r>
      <w:r w:rsidR="00ED117C">
        <w:rPr>
          <w:rFonts w:hint="eastAsia"/>
          <w:sz w:val="28"/>
          <w:szCs w:val="28"/>
        </w:rPr>
        <w:t>相关人员</w:t>
      </w:r>
      <w:r w:rsidR="00AE4FD1">
        <w:rPr>
          <w:rFonts w:hint="eastAsia"/>
          <w:sz w:val="28"/>
          <w:szCs w:val="28"/>
        </w:rPr>
        <w:t>在疫情管控居家线上教育教学期间，</w:t>
      </w:r>
      <w:r w:rsidR="00ED117C">
        <w:rPr>
          <w:rFonts w:hint="eastAsia"/>
          <w:sz w:val="28"/>
          <w:szCs w:val="28"/>
        </w:rPr>
        <w:t>经</w:t>
      </w:r>
      <w:r w:rsidR="00AE4FD1">
        <w:rPr>
          <w:rFonts w:hint="eastAsia"/>
          <w:sz w:val="28"/>
          <w:szCs w:val="28"/>
        </w:rPr>
        <w:t>反复研究</w:t>
      </w:r>
      <w:r w:rsidR="00ED117C">
        <w:rPr>
          <w:rFonts w:hint="eastAsia"/>
          <w:sz w:val="28"/>
          <w:szCs w:val="28"/>
        </w:rPr>
        <w:t>搭建了以系领导、教研室主任、论文指导教师、辅导员、班主任、毕业生（包括</w:t>
      </w:r>
      <w:r w:rsidR="00ED117C">
        <w:rPr>
          <w:rFonts w:hint="eastAsia"/>
          <w:sz w:val="28"/>
          <w:szCs w:val="28"/>
        </w:rPr>
        <w:t>2021</w:t>
      </w:r>
      <w:r w:rsidR="00ED117C">
        <w:rPr>
          <w:rFonts w:hint="eastAsia"/>
          <w:sz w:val="28"/>
          <w:szCs w:val="28"/>
        </w:rPr>
        <w:t>年延期毕业生）为主体的毕业论文领导工作和实施推进团队，确保</w:t>
      </w:r>
      <w:r w:rsidR="00ED117C">
        <w:rPr>
          <w:rFonts w:hint="eastAsia"/>
          <w:sz w:val="28"/>
          <w:szCs w:val="28"/>
        </w:rPr>
        <w:t>2022</w:t>
      </w:r>
      <w:r w:rsidR="00ED117C">
        <w:rPr>
          <w:rFonts w:hint="eastAsia"/>
          <w:sz w:val="28"/>
          <w:szCs w:val="28"/>
        </w:rPr>
        <w:t>届毕业生毕业论文工作按计划如期执行并完成。</w:t>
      </w:r>
    </w:p>
    <w:p w:rsidR="00AE4FD1" w:rsidRDefault="006C6FE5" w:rsidP="00AE4FD1">
      <w:pPr>
        <w:spacing w:line="312" w:lineRule="auto"/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76200</wp:posOffset>
            </wp:positionV>
            <wp:extent cx="2416810" cy="1438275"/>
            <wp:effectExtent l="19050" t="0" r="2540" b="0"/>
            <wp:wrapSquare wrapText="bothSides"/>
            <wp:docPr id="2" name="图片 2" descr="C:\Users\Administrator\Desktop\6a385a6c6bb79c350017aa6803c45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6a385a6c6bb79c350017aa6803c45d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17C">
        <w:rPr>
          <w:rFonts w:hint="eastAsia"/>
          <w:sz w:val="28"/>
          <w:szCs w:val="28"/>
        </w:rPr>
        <w:t>3</w:t>
      </w:r>
      <w:r w:rsidR="00ED117C">
        <w:rPr>
          <w:rFonts w:hint="eastAsia"/>
          <w:sz w:val="28"/>
          <w:szCs w:val="28"/>
        </w:rPr>
        <w:t>月</w:t>
      </w:r>
      <w:r w:rsidR="00ED117C">
        <w:rPr>
          <w:rFonts w:hint="eastAsia"/>
          <w:sz w:val="28"/>
          <w:szCs w:val="28"/>
        </w:rPr>
        <w:t>28</w:t>
      </w:r>
      <w:r w:rsidR="00ED117C">
        <w:rPr>
          <w:rFonts w:hint="eastAsia"/>
          <w:sz w:val="28"/>
          <w:szCs w:val="28"/>
        </w:rPr>
        <w:t>日管理系</w:t>
      </w:r>
      <w:r w:rsidR="00CE59D6">
        <w:rPr>
          <w:rFonts w:hint="eastAsia"/>
          <w:sz w:val="28"/>
          <w:szCs w:val="28"/>
        </w:rPr>
        <w:t>教学</w:t>
      </w:r>
      <w:r w:rsidR="00ED117C">
        <w:rPr>
          <w:rFonts w:hint="eastAsia"/>
          <w:sz w:val="28"/>
          <w:szCs w:val="28"/>
        </w:rPr>
        <w:t>召开</w:t>
      </w:r>
      <w:r w:rsidR="00AE4FD1" w:rsidRPr="00AE4FD1">
        <w:rPr>
          <w:rFonts w:hint="eastAsia"/>
          <w:sz w:val="28"/>
          <w:szCs w:val="28"/>
        </w:rPr>
        <w:t>视频会议，</w:t>
      </w:r>
      <w:r w:rsidR="00CE59D6">
        <w:rPr>
          <w:rFonts w:hint="eastAsia"/>
          <w:sz w:val="28"/>
          <w:szCs w:val="28"/>
        </w:rPr>
        <w:t>系所有毕业论文指导老师参加了视频会，会议就</w:t>
      </w:r>
      <w:r w:rsidR="00CE59D6">
        <w:rPr>
          <w:rFonts w:hint="eastAsia"/>
          <w:sz w:val="28"/>
          <w:szCs w:val="28"/>
        </w:rPr>
        <w:t>2022</w:t>
      </w:r>
      <w:r w:rsidR="00CE59D6">
        <w:rPr>
          <w:rFonts w:hint="eastAsia"/>
          <w:sz w:val="28"/>
          <w:szCs w:val="28"/>
        </w:rPr>
        <w:t>届毕业生毕业论文工作提出了具体的要求，并明确了论文指导教师所带学生的数量、名单等</w:t>
      </w:r>
      <w:r w:rsidR="00A962CB">
        <w:rPr>
          <w:rFonts w:hint="eastAsia"/>
          <w:sz w:val="28"/>
          <w:szCs w:val="28"/>
        </w:rPr>
        <w:t>，</w:t>
      </w:r>
      <w:r w:rsidR="00A962CB" w:rsidRPr="00876AD7">
        <w:rPr>
          <w:rFonts w:hint="eastAsia"/>
          <w:sz w:val="28"/>
          <w:szCs w:val="28"/>
        </w:rPr>
        <w:t>随后每位论文指导老师分别与所指导学生召开视频会，与学生进行毕业论文立题的讨论。</w:t>
      </w:r>
      <w:r w:rsidR="00CE59D6" w:rsidRPr="00AE4FD1">
        <w:rPr>
          <w:rFonts w:hint="eastAsia"/>
          <w:sz w:val="28"/>
          <w:szCs w:val="28"/>
        </w:rPr>
        <w:t>由于</w:t>
      </w:r>
      <w:r w:rsidR="00AE4FD1" w:rsidRPr="00AE4FD1">
        <w:rPr>
          <w:rFonts w:hint="eastAsia"/>
          <w:sz w:val="28"/>
          <w:szCs w:val="28"/>
        </w:rPr>
        <w:t>中瑞合作专业其课程的特殊性，通常到第六学期第七周开始毕业论文立</w:t>
      </w:r>
      <w:r w:rsidR="00A51D24">
        <w:rPr>
          <w:rFonts w:hint="eastAsia"/>
          <w:sz w:val="28"/>
          <w:szCs w:val="28"/>
        </w:rPr>
        <w:t>题，本次视频会给所有毕业论文指导老师明确了毕业论文的要求及流程，为高质量完成今年的毕业论文工作打下了基础，</w:t>
      </w:r>
    </w:p>
    <w:p w:rsidR="00A51D24" w:rsidRDefault="00A51D24" w:rsidP="00AE4FD1">
      <w:pPr>
        <w:spacing w:line="312" w:lineRule="auto"/>
        <w:ind w:firstLineChars="200" w:firstLine="560"/>
        <w:rPr>
          <w:sz w:val="28"/>
          <w:szCs w:val="28"/>
        </w:rPr>
      </w:pPr>
    </w:p>
    <w:p w:rsidR="00A51D24" w:rsidRDefault="00A51D24" w:rsidP="00A51D24">
      <w:pPr>
        <w:spacing w:line="312" w:lineRule="auto"/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>管理系黄欣懿（文）</w:t>
      </w:r>
    </w:p>
    <w:p w:rsidR="00A51D24" w:rsidRPr="00A51D24" w:rsidRDefault="00A51D24" w:rsidP="00A51D24">
      <w:pPr>
        <w:spacing w:line="312" w:lineRule="auto"/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:rsidR="00E21DCE" w:rsidRPr="00AE4FD1" w:rsidRDefault="00E21DCE">
      <w:pPr>
        <w:rPr>
          <w:sz w:val="28"/>
          <w:szCs w:val="28"/>
        </w:rPr>
      </w:pPr>
    </w:p>
    <w:sectPr w:rsidR="00E21DCE" w:rsidRPr="00AE4FD1" w:rsidSect="00E21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6B6" w:rsidRDefault="006876B6" w:rsidP="00876AD7">
      <w:r>
        <w:separator/>
      </w:r>
    </w:p>
  </w:endnote>
  <w:endnote w:type="continuationSeparator" w:id="1">
    <w:p w:rsidR="006876B6" w:rsidRDefault="006876B6" w:rsidP="0087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6B6" w:rsidRDefault="006876B6" w:rsidP="00876AD7">
      <w:r>
        <w:separator/>
      </w:r>
    </w:p>
  </w:footnote>
  <w:footnote w:type="continuationSeparator" w:id="1">
    <w:p w:rsidR="006876B6" w:rsidRDefault="006876B6" w:rsidP="00876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FD1"/>
    <w:rsid w:val="000E2271"/>
    <w:rsid w:val="00580037"/>
    <w:rsid w:val="006876B6"/>
    <w:rsid w:val="006C6FE5"/>
    <w:rsid w:val="00876AD7"/>
    <w:rsid w:val="00A51D24"/>
    <w:rsid w:val="00A962CB"/>
    <w:rsid w:val="00AE4FD1"/>
    <w:rsid w:val="00CE59D6"/>
    <w:rsid w:val="00D17813"/>
    <w:rsid w:val="00E21DCE"/>
    <w:rsid w:val="00ED1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A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AD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6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6F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</Words>
  <Characters>360</Characters>
  <Application>Microsoft Office Word</Application>
  <DocSecurity>0</DocSecurity>
  <Lines>3</Lines>
  <Paragraphs>1</Paragraphs>
  <ScaleCrop>false</ScaleCrop>
  <Company>MS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jujumao-</dc:creator>
  <cp:lastModifiedBy>jujumao-</cp:lastModifiedBy>
  <cp:revision>4</cp:revision>
  <dcterms:created xsi:type="dcterms:W3CDTF">2022-04-02T04:13:00Z</dcterms:created>
  <dcterms:modified xsi:type="dcterms:W3CDTF">2022-04-02T08:11:00Z</dcterms:modified>
</cp:coreProperties>
</file>