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FC" w:rsidRPr="001D3AE0" w:rsidRDefault="00A93EEF">
      <w:pPr>
        <w:spacing w:line="360" w:lineRule="auto"/>
        <w:jc w:val="center"/>
        <w:textAlignment w:val="baseline"/>
        <w:rPr>
          <w:rFonts w:ascii="黑体" w:eastAsia="黑体" w:hAnsi="黑体" w:cs="华文行楷"/>
          <w:b/>
          <w:sz w:val="36"/>
          <w:szCs w:val="36"/>
        </w:rPr>
      </w:pPr>
      <w:r w:rsidRPr="001D3AE0">
        <w:rPr>
          <w:rFonts w:ascii="黑体" w:eastAsia="黑体" w:hAnsi="黑体" w:cs="华文行楷" w:hint="eastAsia"/>
          <w:b/>
          <w:sz w:val="36"/>
          <w:szCs w:val="36"/>
        </w:rPr>
        <w:t>搭平台 聚人心 共发展</w:t>
      </w:r>
    </w:p>
    <w:p w:rsidR="008229FC" w:rsidRPr="001D3AE0" w:rsidRDefault="00B4529E">
      <w:pPr>
        <w:spacing w:line="360" w:lineRule="auto"/>
        <w:jc w:val="left"/>
        <w:textAlignment w:val="baseline"/>
        <w:rPr>
          <w:rFonts w:asciiTheme="minorEastAsia" w:eastAsiaTheme="minorEastAsia" w:hAnsiTheme="minorEastAsia"/>
          <w:sz w:val="28"/>
          <w:szCs w:val="28"/>
        </w:rPr>
      </w:pPr>
      <w:r w:rsidRPr="001D3AE0">
        <w:rPr>
          <w:rFonts w:asciiTheme="minorEastAsia" w:eastAsiaTheme="minorEastAsia" w:hAnsiTheme="minorEastAsia" w:hint="eastAsia"/>
          <w:sz w:val="28"/>
          <w:szCs w:val="28"/>
        </w:rPr>
        <w:t>——记高职学院管理系职业生涯规划暨创新创业校友返校座谈会</w:t>
      </w:r>
    </w:p>
    <w:p w:rsidR="00C402FF" w:rsidRDefault="00C402FF" w:rsidP="001D3AE0">
      <w:pPr>
        <w:spacing w:line="360" w:lineRule="auto"/>
        <w:ind w:firstLineChars="200" w:firstLine="560"/>
        <w:jc w:val="left"/>
        <w:textAlignment w:val="baseline"/>
        <w:rPr>
          <w:rFonts w:ascii="宋体" w:eastAsia="宋体" w:hAnsi="宋体" w:hint="eastAsia"/>
          <w:sz w:val="28"/>
          <w:szCs w:val="28"/>
        </w:rPr>
      </w:pPr>
    </w:p>
    <w:p w:rsidR="008229FC" w:rsidRPr="001D3AE0" w:rsidRDefault="001D3AE0" w:rsidP="001D3AE0">
      <w:pPr>
        <w:spacing w:line="360" w:lineRule="auto"/>
        <w:ind w:firstLineChars="200" w:firstLine="560"/>
        <w:jc w:val="left"/>
        <w:textAlignment w:val="baseline"/>
        <w:rPr>
          <w:rFonts w:ascii="宋体" w:eastAsia="宋体" w:hAnsi="宋体"/>
          <w:sz w:val="28"/>
          <w:szCs w:val="28"/>
        </w:rPr>
      </w:pPr>
      <w:r>
        <w:rPr>
          <w:rFonts w:ascii="宋体" w:eastAsia="宋体" w:hAnsi="宋体" w:hint="eastAsia"/>
          <w:noProof/>
          <w:sz w:val="28"/>
          <w:szCs w:val="28"/>
        </w:rPr>
        <w:drawing>
          <wp:anchor distT="0" distB="0" distL="114300" distR="114300" simplePos="0" relativeHeight="251658240" behindDoc="0" locked="0" layoutInCell="1" allowOverlap="1">
            <wp:simplePos x="0" y="0"/>
            <wp:positionH relativeFrom="column">
              <wp:posOffset>2676525</wp:posOffset>
            </wp:positionH>
            <wp:positionV relativeFrom="paragraph">
              <wp:posOffset>36195</wp:posOffset>
            </wp:positionV>
            <wp:extent cx="2563495" cy="1495425"/>
            <wp:effectExtent l="19050" t="0" r="8255" b="0"/>
            <wp:wrapSquare wrapText="bothSides"/>
            <wp:docPr id="1" name="图片 1" descr="C:\Users\Administrator\Desktop\1344b4d74888a84f2ad471631183f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344b4d74888a84f2ad471631183ff5.jpg"/>
                    <pic:cNvPicPr>
                      <a:picLocks noChangeAspect="1" noChangeArrowheads="1"/>
                    </pic:cNvPicPr>
                  </pic:nvPicPr>
                  <pic:blipFill>
                    <a:blip r:embed="rId8" cstate="print"/>
                    <a:srcRect/>
                    <a:stretch>
                      <a:fillRect/>
                    </a:stretch>
                  </pic:blipFill>
                  <pic:spPr bwMode="auto">
                    <a:xfrm>
                      <a:off x="0" y="0"/>
                      <a:ext cx="2563495" cy="1495425"/>
                    </a:xfrm>
                    <a:prstGeom prst="rect">
                      <a:avLst/>
                    </a:prstGeom>
                    <a:noFill/>
                    <a:ln w="9525">
                      <a:noFill/>
                      <a:miter lim="800000"/>
                      <a:headEnd/>
                      <a:tailEnd/>
                    </a:ln>
                  </pic:spPr>
                </pic:pic>
              </a:graphicData>
            </a:graphic>
          </wp:anchor>
        </w:drawing>
      </w:r>
      <w:r w:rsidR="009620F6" w:rsidRPr="001D3AE0">
        <w:rPr>
          <w:rFonts w:ascii="宋体" w:eastAsia="宋体" w:hAnsi="宋体" w:hint="eastAsia"/>
          <w:sz w:val="28"/>
          <w:szCs w:val="28"/>
        </w:rPr>
        <w:t xml:space="preserve">值上海工程技术大学建校43周年返校日之际， </w:t>
      </w:r>
      <w:r w:rsidR="00B4529E" w:rsidRPr="001D3AE0">
        <w:rPr>
          <w:rFonts w:ascii="宋体" w:eastAsia="宋体" w:hAnsi="宋体" w:hint="eastAsia"/>
          <w:sz w:val="28"/>
          <w:szCs w:val="28"/>
        </w:rPr>
        <w:t>10月30号上午9</w:t>
      </w:r>
      <w:r w:rsidR="009620F6" w:rsidRPr="001D3AE0">
        <w:rPr>
          <w:rFonts w:ascii="宋体" w:eastAsia="宋体" w:hAnsi="宋体" w:hint="eastAsia"/>
          <w:sz w:val="28"/>
          <w:szCs w:val="28"/>
        </w:rPr>
        <w:t>：</w:t>
      </w:r>
      <w:r w:rsidR="00B4529E" w:rsidRPr="001D3AE0">
        <w:rPr>
          <w:rFonts w:ascii="宋体" w:eastAsia="宋体" w:hAnsi="宋体" w:hint="eastAsia"/>
          <w:sz w:val="28"/>
          <w:szCs w:val="28"/>
        </w:rPr>
        <w:t>30-10</w:t>
      </w:r>
      <w:r w:rsidR="009620F6" w:rsidRPr="001D3AE0">
        <w:rPr>
          <w:rFonts w:ascii="宋体" w:eastAsia="宋体" w:hAnsi="宋体" w:hint="eastAsia"/>
          <w:sz w:val="28"/>
          <w:szCs w:val="28"/>
        </w:rPr>
        <w:t>：</w:t>
      </w:r>
      <w:r w:rsidR="00B4529E" w:rsidRPr="001D3AE0">
        <w:rPr>
          <w:rFonts w:ascii="宋体" w:eastAsia="宋体" w:hAnsi="宋体" w:hint="eastAsia"/>
          <w:sz w:val="28"/>
          <w:szCs w:val="28"/>
        </w:rPr>
        <w:t>30，管理系</w:t>
      </w:r>
      <w:r w:rsidR="009620F6" w:rsidRPr="001D3AE0">
        <w:rPr>
          <w:rFonts w:ascii="宋体" w:eastAsia="宋体" w:hAnsi="宋体" w:hint="eastAsia"/>
          <w:sz w:val="28"/>
          <w:szCs w:val="28"/>
        </w:rPr>
        <w:t>特</w:t>
      </w:r>
      <w:r w:rsidR="00B4529E" w:rsidRPr="001D3AE0">
        <w:rPr>
          <w:rFonts w:ascii="宋体" w:eastAsia="宋体" w:hAnsi="宋体" w:hint="eastAsia"/>
          <w:sz w:val="28"/>
          <w:szCs w:val="28"/>
        </w:rPr>
        <w:t>举行线上校友返校座谈会</w:t>
      </w:r>
      <w:r w:rsidR="009620F6" w:rsidRPr="001D3AE0">
        <w:rPr>
          <w:rFonts w:ascii="宋体" w:eastAsia="宋体" w:hAnsi="宋体" w:hint="eastAsia"/>
          <w:sz w:val="28"/>
          <w:szCs w:val="28"/>
        </w:rPr>
        <w:t>。本次座谈会</w:t>
      </w:r>
      <w:r w:rsidR="00B4529E" w:rsidRPr="001D3AE0">
        <w:rPr>
          <w:rFonts w:ascii="宋体" w:eastAsia="宋体" w:hAnsi="宋体" w:hint="eastAsia"/>
          <w:sz w:val="28"/>
          <w:szCs w:val="28"/>
        </w:rPr>
        <w:t>由上海工程技术大学高等职业技术学院管理系主办、管理系学生党</w:t>
      </w:r>
      <w:r w:rsidR="00EE4EF7" w:rsidRPr="001D3AE0">
        <w:rPr>
          <w:rFonts w:ascii="宋体" w:eastAsia="宋体" w:hAnsi="宋体" w:hint="eastAsia"/>
          <w:sz w:val="28"/>
          <w:szCs w:val="28"/>
        </w:rPr>
        <w:t>支部</w:t>
      </w:r>
      <w:r w:rsidR="009620F6" w:rsidRPr="001D3AE0">
        <w:rPr>
          <w:rFonts w:ascii="宋体" w:eastAsia="宋体" w:hAnsi="宋体" w:hint="eastAsia"/>
          <w:sz w:val="28"/>
          <w:szCs w:val="28"/>
        </w:rPr>
        <w:t>承办，特邀请优秀校友成俊颖、许福长卿、邓长琳为在校的学弟学妹就创新创业、出国、专升本等方面传经送宝。本次会议</w:t>
      </w:r>
      <w:r w:rsidR="00CD371A" w:rsidRPr="001D3AE0">
        <w:rPr>
          <w:rFonts w:ascii="宋体" w:eastAsia="宋体" w:hAnsi="宋体" w:hint="eastAsia"/>
          <w:sz w:val="28"/>
          <w:szCs w:val="28"/>
        </w:rPr>
        <w:t>由武学慧老师主持，管理系学生党支部党章小组的成员及</w:t>
      </w:r>
      <w:r w:rsidR="00B4529E" w:rsidRPr="001D3AE0">
        <w:rPr>
          <w:rFonts w:ascii="宋体" w:eastAsia="宋体" w:hAnsi="宋体" w:hint="eastAsia"/>
          <w:sz w:val="28"/>
          <w:szCs w:val="28"/>
        </w:rPr>
        <w:t>21</w:t>
      </w:r>
      <w:r w:rsidR="009620F6" w:rsidRPr="001D3AE0">
        <w:rPr>
          <w:rFonts w:ascii="宋体" w:eastAsia="宋体" w:hAnsi="宋体" w:hint="eastAsia"/>
          <w:sz w:val="28"/>
          <w:szCs w:val="28"/>
        </w:rPr>
        <w:t>级新生</w:t>
      </w:r>
      <w:r w:rsidR="00B4529E" w:rsidRPr="001D3AE0">
        <w:rPr>
          <w:rFonts w:ascii="宋体" w:eastAsia="宋体" w:hAnsi="宋体" w:hint="eastAsia"/>
          <w:sz w:val="28"/>
          <w:szCs w:val="28"/>
        </w:rPr>
        <w:t>积极参与了本次线上校友返校座谈会</w:t>
      </w:r>
      <w:r w:rsidR="009620F6" w:rsidRPr="001D3AE0">
        <w:rPr>
          <w:rFonts w:ascii="宋体" w:eastAsia="宋体" w:hAnsi="宋体" w:hint="eastAsia"/>
          <w:sz w:val="28"/>
          <w:szCs w:val="28"/>
        </w:rPr>
        <w:t>。</w:t>
      </w:r>
    </w:p>
    <w:p w:rsidR="008229FC" w:rsidRPr="001D3AE0" w:rsidRDefault="001D3AE0" w:rsidP="001D3AE0">
      <w:pPr>
        <w:spacing w:line="360" w:lineRule="auto"/>
        <w:ind w:firstLineChars="200" w:firstLine="560"/>
        <w:jc w:val="left"/>
        <w:rPr>
          <w:rFonts w:ascii="宋体" w:eastAsia="宋体" w:hAnsi="宋体"/>
          <w:sz w:val="28"/>
          <w:szCs w:val="28"/>
        </w:rPr>
      </w:pPr>
      <w:r>
        <w:rPr>
          <w:rFonts w:ascii="宋体" w:eastAsia="宋体" w:hAnsi="宋体" w:hint="eastAsia"/>
          <w:noProof/>
          <w:sz w:val="28"/>
          <w:szCs w:val="28"/>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89535</wp:posOffset>
            </wp:positionV>
            <wp:extent cx="2547620" cy="1438275"/>
            <wp:effectExtent l="19050" t="0" r="5080" b="0"/>
            <wp:wrapSquare wrapText="bothSides"/>
            <wp:docPr id="2" name="图片 2" descr="C:\Users\Administrator\Desktop\a0360b22d5fd70cf6d9013b2f8c92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a0360b22d5fd70cf6d9013b2f8c929f.jpg"/>
                    <pic:cNvPicPr>
                      <a:picLocks noChangeAspect="1" noChangeArrowheads="1"/>
                    </pic:cNvPicPr>
                  </pic:nvPicPr>
                  <pic:blipFill>
                    <a:blip r:embed="rId9" cstate="print"/>
                    <a:srcRect/>
                    <a:stretch>
                      <a:fillRect/>
                    </a:stretch>
                  </pic:blipFill>
                  <pic:spPr bwMode="auto">
                    <a:xfrm>
                      <a:off x="0" y="0"/>
                      <a:ext cx="2547620" cy="1438275"/>
                    </a:xfrm>
                    <a:prstGeom prst="rect">
                      <a:avLst/>
                    </a:prstGeom>
                    <a:noFill/>
                    <a:ln w="9525">
                      <a:noFill/>
                      <a:miter lim="800000"/>
                      <a:headEnd/>
                      <a:tailEnd/>
                    </a:ln>
                  </pic:spPr>
                </pic:pic>
              </a:graphicData>
            </a:graphic>
          </wp:anchor>
        </w:drawing>
      </w:r>
      <w:r w:rsidR="00B4529E" w:rsidRPr="001D3AE0">
        <w:rPr>
          <w:rFonts w:ascii="宋体" w:eastAsia="宋体" w:hAnsi="宋体" w:hint="eastAsia"/>
          <w:sz w:val="28"/>
          <w:szCs w:val="28"/>
        </w:rPr>
        <w:t>本次线上校友返校座谈会总共分为三个部分。第一部分是成俊颖、许福长卿、邓长琳三位校友的经验交流。首先</w:t>
      </w:r>
      <w:r w:rsidR="00576C70" w:rsidRPr="001D3AE0">
        <w:rPr>
          <w:rFonts w:ascii="宋体" w:eastAsia="宋体" w:hAnsi="宋体" w:hint="eastAsia"/>
          <w:sz w:val="28"/>
          <w:szCs w:val="28"/>
        </w:rPr>
        <w:t>，</w:t>
      </w:r>
      <w:r w:rsidR="00B4529E" w:rsidRPr="001D3AE0">
        <w:rPr>
          <w:rFonts w:ascii="宋体" w:eastAsia="宋体" w:hAnsi="宋体" w:hint="eastAsia"/>
          <w:sz w:val="28"/>
          <w:szCs w:val="28"/>
        </w:rPr>
        <w:t>成俊颖学长为我们分享了他丰富的创新创业经验。成俊颖学长有10余年线下运营的经验，曾任上海统一超商便利有限公司（7-11）运营总监，统筹管理线下百余家店铺；还拥有5年线上运营的经验，先后任职于校园电商O2O八天在线平台全国运营总监；快消B2B惠下单平台新零售总监等。另外</w:t>
      </w:r>
      <w:r w:rsidR="00D07753" w:rsidRPr="001D3AE0">
        <w:rPr>
          <w:rFonts w:ascii="宋体" w:eastAsia="宋体" w:hAnsi="宋体" w:hint="eastAsia"/>
          <w:sz w:val="28"/>
          <w:szCs w:val="28"/>
        </w:rPr>
        <w:t>，</w:t>
      </w:r>
      <w:r w:rsidR="00B4529E" w:rsidRPr="001D3AE0">
        <w:rPr>
          <w:rFonts w:ascii="宋体" w:eastAsia="宋体" w:hAnsi="宋体" w:hint="eastAsia"/>
          <w:sz w:val="28"/>
          <w:szCs w:val="28"/>
        </w:rPr>
        <w:t>成俊颖学长也拥有非常多的创业经验通过线下强执行，线上重推广的经营理念，成功创造了诸如“失恋博物馆”“星空艺术</w:t>
      </w:r>
      <w:r w:rsidR="00B4529E" w:rsidRPr="001D3AE0">
        <w:rPr>
          <w:rFonts w:ascii="宋体" w:eastAsia="宋体" w:hAnsi="宋体" w:hint="eastAsia"/>
          <w:sz w:val="28"/>
          <w:szCs w:val="28"/>
        </w:rPr>
        <w:lastRenderedPageBreak/>
        <w:t>馆”“元素萌宠”等网红项目。成俊颖学长通过结合自身经历经验，为我们介绍了创新创业的艰辛与不易，并向我们展现了坚持不懈的精神</w:t>
      </w:r>
      <w:r w:rsidR="00576C70" w:rsidRPr="001D3AE0">
        <w:rPr>
          <w:rFonts w:ascii="宋体" w:eastAsia="宋体" w:hAnsi="宋体" w:hint="eastAsia"/>
          <w:sz w:val="28"/>
          <w:szCs w:val="28"/>
        </w:rPr>
        <w:t>及踏实吃苦</w:t>
      </w:r>
      <w:r w:rsidR="00B4529E" w:rsidRPr="001D3AE0">
        <w:rPr>
          <w:rFonts w:ascii="宋体" w:eastAsia="宋体" w:hAnsi="宋体" w:hint="eastAsia"/>
          <w:sz w:val="28"/>
          <w:szCs w:val="28"/>
        </w:rPr>
        <w:t>在创新创业中的重要性，令我们受益匪浅。</w:t>
      </w:r>
    </w:p>
    <w:p w:rsidR="008229FC" w:rsidRPr="001D3AE0" w:rsidRDefault="001D3AE0" w:rsidP="001D3AE0">
      <w:pPr>
        <w:spacing w:line="360" w:lineRule="auto"/>
        <w:ind w:firstLineChars="200" w:firstLine="560"/>
        <w:jc w:val="left"/>
        <w:rPr>
          <w:rFonts w:ascii="宋体" w:eastAsia="宋体" w:hAnsi="宋体"/>
          <w:sz w:val="28"/>
          <w:szCs w:val="28"/>
        </w:rPr>
      </w:pPr>
      <w:r>
        <w:rPr>
          <w:rFonts w:ascii="宋体" w:eastAsia="宋体" w:hAnsi="宋体"/>
          <w:noProof/>
          <w:sz w:val="28"/>
          <w:szCs w:val="28"/>
        </w:rPr>
        <w:drawing>
          <wp:anchor distT="0" distB="0" distL="114300" distR="114300" simplePos="0" relativeHeight="251660288" behindDoc="0" locked="0" layoutInCell="1" allowOverlap="1">
            <wp:simplePos x="0" y="0"/>
            <wp:positionH relativeFrom="column">
              <wp:posOffset>2651125</wp:posOffset>
            </wp:positionH>
            <wp:positionV relativeFrom="paragraph">
              <wp:posOffset>36195</wp:posOffset>
            </wp:positionV>
            <wp:extent cx="2588895" cy="1438275"/>
            <wp:effectExtent l="19050" t="0" r="1905" b="0"/>
            <wp:wrapSquare wrapText="bothSides"/>
            <wp:docPr id="3" name="图片 3" descr="C:\Users\Administrator\Desktop\3ec4eecc38136de6e5f370a23f5d3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3ec4eecc38136de6e5f370a23f5d36c.jpg"/>
                    <pic:cNvPicPr>
                      <a:picLocks noChangeAspect="1" noChangeArrowheads="1"/>
                    </pic:cNvPicPr>
                  </pic:nvPicPr>
                  <pic:blipFill>
                    <a:blip r:embed="rId10" cstate="print"/>
                    <a:srcRect/>
                    <a:stretch>
                      <a:fillRect/>
                    </a:stretch>
                  </pic:blipFill>
                  <pic:spPr bwMode="auto">
                    <a:xfrm>
                      <a:off x="0" y="0"/>
                      <a:ext cx="2588895" cy="1438275"/>
                    </a:xfrm>
                    <a:prstGeom prst="rect">
                      <a:avLst/>
                    </a:prstGeom>
                    <a:noFill/>
                    <a:ln w="9525">
                      <a:noFill/>
                      <a:miter lim="800000"/>
                      <a:headEnd/>
                      <a:tailEnd/>
                    </a:ln>
                  </pic:spPr>
                </pic:pic>
              </a:graphicData>
            </a:graphic>
          </wp:anchor>
        </w:drawing>
      </w:r>
      <w:r w:rsidR="00B4529E" w:rsidRPr="001D3AE0">
        <w:rPr>
          <w:rFonts w:ascii="宋体" w:eastAsia="宋体" w:hAnsi="宋体" w:hint="eastAsia"/>
          <w:sz w:val="28"/>
          <w:szCs w:val="28"/>
        </w:rPr>
        <w:t>其次</w:t>
      </w:r>
      <w:r w:rsidR="00576C70" w:rsidRPr="001D3AE0">
        <w:rPr>
          <w:rFonts w:ascii="宋体" w:eastAsia="宋体" w:hAnsi="宋体" w:hint="eastAsia"/>
          <w:sz w:val="28"/>
          <w:szCs w:val="28"/>
        </w:rPr>
        <w:t>，</w:t>
      </w:r>
      <w:r w:rsidR="00B4529E" w:rsidRPr="001D3AE0">
        <w:rPr>
          <w:rFonts w:ascii="宋体" w:eastAsia="宋体" w:hAnsi="宋体" w:hint="eastAsia"/>
          <w:sz w:val="28"/>
          <w:szCs w:val="28"/>
        </w:rPr>
        <w:t>许福长卿学长为我们分享了其出国留学经验。许福长卿学长是上海工程技术大学高职学院17级国际商务（旅游及商务管理）中瑞合作办学专业毕业生，</w:t>
      </w:r>
      <w:r w:rsidR="00094327" w:rsidRPr="001D3AE0">
        <w:rPr>
          <w:rFonts w:ascii="宋体" w:eastAsia="宋体" w:hAnsi="宋体" w:hint="eastAsia"/>
          <w:sz w:val="28"/>
          <w:szCs w:val="28"/>
        </w:rPr>
        <w:t>时为管理系学生党支部党员，</w:t>
      </w:r>
      <w:r w:rsidR="00B4529E" w:rsidRPr="001D3AE0">
        <w:rPr>
          <w:rFonts w:ascii="宋体" w:eastAsia="宋体" w:hAnsi="宋体" w:hint="eastAsia"/>
          <w:sz w:val="28"/>
          <w:szCs w:val="28"/>
        </w:rPr>
        <w:t>后就读于瑞士格劳宾登应用科技大学。许福长卿学长</w:t>
      </w:r>
      <w:r w:rsidR="00F05697" w:rsidRPr="001D3AE0">
        <w:rPr>
          <w:rFonts w:ascii="宋体" w:eastAsia="宋体" w:hAnsi="宋体" w:hint="eastAsia"/>
          <w:sz w:val="28"/>
          <w:szCs w:val="28"/>
        </w:rPr>
        <w:t>以“知行合一 学以致用”为主题</w:t>
      </w:r>
      <w:r w:rsidR="00B4529E" w:rsidRPr="001D3AE0">
        <w:rPr>
          <w:rFonts w:ascii="宋体" w:eastAsia="宋体" w:hAnsi="宋体" w:hint="eastAsia"/>
          <w:sz w:val="28"/>
          <w:szCs w:val="28"/>
        </w:rPr>
        <w:t>重点从</w:t>
      </w:r>
      <w:r w:rsidR="00F05697" w:rsidRPr="001D3AE0">
        <w:rPr>
          <w:rFonts w:ascii="宋体" w:eastAsia="宋体" w:hAnsi="宋体" w:hint="eastAsia"/>
          <w:sz w:val="28"/>
          <w:szCs w:val="28"/>
        </w:rPr>
        <w:t>国外学习、生活、</w:t>
      </w:r>
      <w:r w:rsidR="00B4529E" w:rsidRPr="001D3AE0">
        <w:rPr>
          <w:rFonts w:ascii="宋体" w:eastAsia="宋体" w:hAnsi="宋体" w:hint="eastAsia"/>
          <w:sz w:val="28"/>
          <w:szCs w:val="28"/>
        </w:rPr>
        <w:t>文化</w:t>
      </w:r>
      <w:r w:rsidR="00F05697" w:rsidRPr="001D3AE0">
        <w:rPr>
          <w:rFonts w:ascii="宋体" w:eastAsia="宋体" w:hAnsi="宋体" w:hint="eastAsia"/>
          <w:sz w:val="28"/>
          <w:szCs w:val="28"/>
        </w:rPr>
        <w:t>及交流等</w:t>
      </w:r>
      <w:r w:rsidR="00B4529E" w:rsidRPr="001D3AE0">
        <w:rPr>
          <w:rFonts w:ascii="宋体" w:eastAsia="宋体" w:hAnsi="宋体" w:hint="eastAsia"/>
          <w:sz w:val="28"/>
          <w:szCs w:val="28"/>
        </w:rPr>
        <w:t>方面为我们介绍了中国留学生在国外留学会面临的种种情况，并通过自身留学经验为我们提供许多有关国外留学的实用的宝贵意见。</w:t>
      </w:r>
    </w:p>
    <w:p w:rsidR="008229FC" w:rsidRPr="001D3AE0" w:rsidRDefault="001D3AE0" w:rsidP="001D3AE0">
      <w:pPr>
        <w:spacing w:line="360" w:lineRule="auto"/>
        <w:ind w:firstLineChars="200" w:firstLine="560"/>
        <w:jc w:val="left"/>
        <w:rPr>
          <w:rFonts w:ascii="宋体" w:eastAsia="宋体" w:hAnsi="宋体"/>
          <w:sz w:val="28"/>
          <w:szCs w:val="28"/>
        </w:rPr>
      </w:pPr>
      <w:r>
        <w:rPr>
          <w:rFonts w:ascii="宋体" w:eastAsia="宋体" w:hAnsi="宋体"/>
          <w:noProof/>
          <w:sz w:val="28"/>
          <w:szCs w:val="28"/>
        </w:rPr>
        <w:drawing>
          <wp:anchor distT="0" distB="0" distL="114300" distR="114300" simplePos="0" relativeHeight="251661312" behindDoc="0" locked="0" layoutInCell="1" allowOverlap="1">
            <wp:simplePos x="0" y="0"/>
            <wp:positionH relativeFrom="column">
              <wp:posOffset>3962400</wp:posOffset>
            </wp:positionH>
            <wp:positionV relativeFrom="paragraph">
              <wp:posOffset>203835</wp:posOffset>
            </wp:positionV>
            <wp:extent cx="1276350" cy="2834005"/>
            <wp:effectExtent l="19050" t="0" r="0" b="0"/>
            <wp:wrapSquare wrapText="bothSides"/>
            <wp:docPr id="4" name="图片 4" descr="C:\Users\Administrator\Desktop\687e22bb9fdad3c141b1e211b334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687e22bb9fdad3c141b1e211b334123.jpg"/>
                    <pic:cNvPicPr>
                      <a:picLocks noChangeAspect="1" noChangeArrowheads="1"/>
                    </pic:cNvPicPr>
                  </pic:nvPicPr>
                  <pic:blipFill>
                    <a:blip r:embed="rId11" cstate="print"/>
                    <a:srcRect/>
                    <a:stretch>
                      <a:fillRect/>
                    </a:stretch>
                  </pic:blipFill>
                  <pic:spPr bwMode="auto">
                    <a:xfrm>
                      <a:off x="0" y="0"/>
                      <a:ext cx="1276350" cy="2834005"/>
                    </a:xfrm>
                    <a:prstGeom prst="rect">
                      <a:avLst/>
                    </a:prstGeom>
                    <a:noFill/>
                    <a:ln w="9525">
                      <a:noFill/>
                      <a:miter lim="800000"/>
                      <a:headEnd/>
                      <a:tailEnd/>
                    </a:ln>
                  </pic:spPr>
                </pic:pic>
              </a:graphicData>
            </a:graphic>
          </wp:anchor>
        </w:drawing>
      </w:r>
      <w:r w:rsidR="00B4529E" w:rsidRPr="001D3AE0">
        <w:rPr>
          <w:rFonts w:ascii="宋体" w:eastAsia="宋体" w:hAnsi="宋体" w:hint="eastAsia"/>
          <w:sz w:val="28"/>
          <w:szCs w:val="28"/>
        </w:rPr>
        <w:t>最后</w:t>
      </w:r>
      <w:r w:rsidR="00094327" w:rsidRPr="001D3AE0">
        <w:rPr>
          <w:rFonts w:ascii="宋体" w:eastAsia="宋体" w:hAnsi="宋体" w:hint="eastAsia"/>
          <w:sz w:val="28"/>
          <w:szCs w:val="28"/>
        </w:rPr>
        <w:t>，</w:t>
      </w:r>
      <w:r w:rsidR="00B4529E" w:rsidRPr="001D3AE0">
        <w:rPr>
          <w:rFonts w:ascii="宋体" w:eastAsia="宋体" w:hAnsi="宋体" w:hint="eastAsia"/>
          <w:sz w:val="28"/>
          <w:szCs w:val="28"/>
        </w:rPr>
        <w:t>邓长琳学姐为我们分享的一些有关专升本的经验和方法。邓长琳学姐是高职学院2017级国际商务专业毕业生，时</w:t>
      </w:r>
      <w:r w:rsidR="00094327" w:rsidRPr="001D3AE0">
        <w:rPr>
          <w:rFonts w:ascii="宋体" w:eastAsia="宋体" w:hAnsi="宋体" w:hint="eastAsia"/>
          <w:sz w:val="28"/>
          <w:szCs w:val="28"/>
        </w:rPr>
        <w:t>为</w:t>
      </w:r>
      <w:r w:rsidR="00B4529E" w:rsidRPr="001D3AE0">
        <w:rPr>
          <w:rFonts w:ascii="宋体" w:eastAsia="宋体" w:hAnsi="宋体" w:hint="eastAsia"/>
          <w:sz w:val="28"/>
          <w:szCs w:val="28"/>
        </w:rPr>
        <w:t>管理系学生党支部</w:t>
      </w:r>
      <w:r w:rsidR="00094327" w:rsidRPr="001D3AE0">
        <w:rPr>
          <w:rFonts w:ascii="宋体" w:eastAsia="宋体" w:hAnsi="宋体" w:hint="eastAsia"/>
          <w:sz w:val="28"/>
          <w:szCs w:val="28"/>
        </w:rPr>
        <w:t>党员，</w:t>
      </w:r>
      <w:r w:rsidR="00B4529E" w:rsidRPr="001D3AE0">
        <w:rPr>
          <w:rFonts w:ascii="宋体" w:eastAsia="宋体" w:hAnsi="宋体" w:hint="eastAsia"/>
          <w:sz w:val="28"/>
          <w:szCs w:val="28"/>
        </w:rPr>
        <w:t>2020年专升本后就读上海工程技术大学本科管理学院劳动与社会保障专业</w:t>
      </w:r>
      <w:r w:rsidR="00094327" w:rsidRPr="001D3AE0">
        <w:rPr>
          <w:rFonts w:ascii="宋体" w:eastAsia="宋体" w:hAnsi="宋体" w:hint="eastAsia"/>
          <w:sz w:val="28"/>
          <w:szCs w:val="28"/>
        </w:rPr>
        <w:t>，目前正在备考研究生</w:t>
      </w:r>
      <w:r w:rsidR="00B4529E" w:rsidRPr="001D3AE0">
        <w:rPr>
          <w:rFonts w:ascii="宋体" w:eastAsia="宋体" w:hAnsi="宋体" w:hint="eastAsia"/>
          <w:sz w:val="28"/>
          <w:szCs w:val="28"/>
        </w:rPr>
        <w:t>。邓长琳学姐为我们详细介绍了其在专升本考试前的准备工作及学习方法，</w:t>
      </w:r>
      <w:r w:rsidR="006471C3" w:rsidRPr="001D3AE0">
        <w:rPr>
          <w:rFonts w:ascii="宋体" w:eastAsia="宋体" w:hAnsi="宋体" w:hint="eastAsia"/>
          <w:sz w:val="28"/>
          <w:szCs w:val="28"/>
        </w:rPr>
        <w:t>着重对背靠心态进行了强调。</w:t>
      </w:r>
      <w:r w:rsidR="00B4529E" w:rsidRPr="001D3AE0">
        <w:rPr>
          <w:rFonts w:ascii="宋体" w:eastAsia="宋体" w:hAnsi="宋体" w:hint="eastAsia"/>
          <w:sz w:val="28"/>
          <w:szCs w:val="28"/>
        </w:rPr>
        <w:t>一个良好的备考心态可以让你在备考期间更专注于学习，免于其他各种干扰因素的影响。</w:t>
      </w:r>
      <w:r w:rsidR="006471C3" w:rsidRPr="001D3AE0">
        <w:rPr>
          <w:rFonts w:ascii="宋体" w:eastAsia="宋体" w:hAnsi="宋体" w:hint="eastAsia"/>
          <w:sz w:val="28"/>
          <w:szCs w:val="28"/>
        </w:rPr>
        <w:t>同时，</w:t>
      </w:r>
      <w:r w:rsidR="00BE55CD" w:rsidRPr="001D3AE0">
        <w:rPr>
          <w:rFonts w:ascii="宋体" w:eastAsia="宋体" w:hAnsi="宋体" w:hint="eastAsia"/>
          <w:sz w:val="28"/>
          <w:szCs w:val="28"/>
        </w:rPr>
        <w:t>邓</w:t>
      </w:r>
      <w:r w:rsidR="006471C3" w:rsidRPr="001D3AE0">
        <w:rPr>
          <w:rFonts w:ascii="宋体" w:eastAsia="宋体" w:hAnsi="宋体" w:hint="eastAsia"/>
          <w:sz w:val="28"/>
          <w:szCs w:val="28"/>
        </w:rPr>
        <w:t>学姐也对大学期间学习及社会实践的妥善安排、目标的树立提出了建议。</w:t>
      </w:r>
    </w:p>
    <w:p w:rsidR="008229FC" w:rsidRPr="001D3AE0" w:rsidRDefault="00094327" w:rsidP="001D3AE0">
      <w:pPr>
        <w:spacing w:line="360" w:lineRule="auto"/>
        <w:ind w:firstLineChars="200" w:firstLine="560"/>
        <w:jc w:val="left"/>
        <w:textAlignment w:val="baseline"/>
        <w:rPr>
          <w:rFonts w:ascii="宋体" w:eastAsia="宋体" w:hAnsi="宋体"/>
          <w:sz w:val="28"/>
          <w:szCs w:val="28"/>
        </w:rPr>
      </w:pPr>
      <w:r w:rsidRPr="001D3AE0">
        <w:rPr>
          <w:rFonts w:ascii="宋体" w:eastAsia="宋体" w:hAnsi="宋体" w:hint="eastAsia"/>
          <w:sz w:val="28"/>
          <w:szCs w:val="28"/>
        </w:rPr>
        <w:lastRenderedPageBreak/>
        <w:t>在</w:t>
      </w:r>
      <w:r w:rsidR="00B4529E" w:rsidRPr="001D3AE0">
        <w:rPr>
          <w:rFonts w:ascii="宋体" w:eastAsia="宋体" w:hAnsi="宋体" w:hint="eastAsia"/>
          <w:sz w:val="28"/>
          <w:szCs w:val="28"/>
        </w:rPr>
        <w:t>第二部分</w:t>
      </w:r>
      <w:r w:rsidRPr="001D3AE0">
        <w:rPr>
          <w:rFonts w:ascii="宋体" w:eastAsia="宋体" w:hAnsi="宋体" w:hint="eastAsia"/>
          <w:sz w:val="28"/>
          <w:szCs w:val="28"/>
        </w:rPr>
        <w:t>的</w:t>
      </w:r>
      <w:r w:rsidR="00B4529E" w:rsidRPr="001D3AE0">
        <w:rPr>
          <w:rFonts w:ascii="宋体" w:eastAsia="宋体" w:hAnsi="宋体" w:hint="eastAsia"/>
          <w:sz w:val="28"/>
          <w:szCs w:val="28"/>
        </w:rPr>
        <w:t>自由提问环节</w:t>
      </w:r>
      <w:r w:rsidRPr="001D3AE0">
        <w:rPr>
          <w:rFonts w:ascii="宋体" w:eastAsia="宋体" w:hAnsi="宋体" w:hint="eastAsia"/>
          <w:sz w:val="28"/>
          <w:szCs w:val="28"/>
        </w:rPr>
        <w:t>，同学们</w:t>
      </w:r>
      <w:r w:rsidR="00B4529E" w:rsidRPr="001D3AE0">
        <w:rPr>
          <w:rFonts w:ascii="宋体" w:eastAsia="宋体" w:hAnsi="宋体" w:hint="eastAsia"/>
          <w:sz w:val="28"/>
          <w:szCs w:val="28"/>
        </w:rPr>
        <w:t>分别向三位学长学姐</w:t>
      </w:r>
      <w:r w:rsidRPr="001D3AE0">
        <w:rPr>
          <w:rFonts w:ascii="宋体" w:eastAsia="宋体" w:hAnsi="宋体" w:hint="eastAsia"/>
          <w:sz w:val="28"/>
          <w:szCs w:val="28"/>
        </w:rPr>
        <w:t>就</w:t>
      </w:r>
      <w:r w:rsidR="00B4529E" w:rsidRPr="001D3AE0">
        <w:rPr>
          <w:rFonts w:ascii="宋体" w:eastAsia="宋体" w:hAnsi="宋体" w:hint="eastAsia"/>
          <w:sz w:val="28"/>
          <w:szCs w:val="28"/>
        </w:rPr>
        <w:t>有关专升本、出国留学、创新创业方面上所遇到的问题，学长学姐们也为其做出了及时且有效的解答，耐心的为提问的同学们排忧解难，并</w:t>
      </w:r>
      <w:r w:rsidR="00BE55CD" w:rsidRPr="001D3AE0">
        <w:rPr>
          <w:rFonts w:ascii="宋体" w:eastAsia="宋体" w:hAnsi="宋体" w:hint="eastAsia"/>
          <w:sz w:val="28"/>
          <w:szCs w:val="28"/>
        </w:rPr>
        <w:t>表示随时可为学弟学妹提供线下帮助和咨询</w:t>
      </w:r>
      <w:r w:rsidR="00B4529E" w:rsidRPr="001D3AE0">
        <w:rPr>
          <w:rFonts w:ascii="宋体" w:eastAsia="宋体" w:hAnsi="宋体" w:hint="eastAsia"/>
          <w:sz w:val="28"/>
          <w:szCs w:val="28"/>
        </w:rPr>
        <w:t>。</w:t>
      </w:r>
    </w:p>
    <w:p w:rsidR="00A25954" w:rsidRPr="001D3AE0" w:rsidRDefault="00B4529E" w:rsidP="001D3AE0">
      <w:pPr>
        <w:spacing w:line="360" w:lineRule="auto"/>
        <w:ind w:firstLineChars="200" w:firstLine="560"/>
        <w:jc w:val="left"/>
        <w:textAlignment w:val="baseline"/>
        <w:rPr>
          <w:rFonts w:ascii="宋体" w:eastAsia="宋体" w:hAnsi="宋体"/>
          <w:sz w:val="28"/>
          <w:szCs w:val="28"/>
        </w:rPr>
      </w:pPr>
      <w:r w:rsidRPr="001D3AE0">
        <w:rPr>
          <w:rFonts w:ascii="宋体" w:eastAsia="宋体" w:hAnsi="宋体" w:hint="eastAsia"/>
          <w:sz w:val="28"/>
          <w:szCs w:val="28"/>
        </w:rPr>
        <w:t>最后</w:t>
      </w:r>
      <w:r w:rsidR="00DF5BCA" w:rsidRPr="001D3AE0">
        <w:rPr>
          <w:rFonts w:ascii="宋体" w:eastAsia="宋体" w:hAnsi="宋体" w:hint="eastAsia"/>
          <w:sz w:val="28"/>
          <w:szCs w:val="28"/>
        </w:rPr>
        <w:t>武老师</w:t>
      </w:r>
      <w:r w:rsidRPr="001D3AE0">
        <w:rPr>
          <w:rFonts w:ascii="宋体" w:eastAsia="宋体" w:hAnsi="宋体" w:hint="eastAsia"/>
          <w:sz w:val="28"/>
          <w:szCs w:val="28"/>
        </w:rPr>
        <w:t>对本次校友返校座谈会</w:t>
      </w:r>
      <w:r w:rsidR="00DF5BCA" w:rsidRPr="001D3AE0">
        <w:rPr>
          <w:rFonts w:ascii="宋体" w:eastAsia="宋体" w:hAnsi="宋体" w:hint="eastAsia"/>
          <w:sz w:val="28"/>
          <w:szCs w:val="28"/>
        </w:rPr>
        <w:t>进行了</w:t>
      </w:r>
      <w:r w:rsidRPr="001D3AE0">
        <w:rPr>
          <w:rFonts w:ascii="宋体" w:eastAsia="宋体" w:hAnsi="宋体" w:hint="eastAsia"/>
          <w:sz w:val="28"/>
          <w:szCs w:val="28"/>
        </w:rPr>
        <w:t>总结。武老师</w:t>
      </w:r>
      <w:r w:rsidR="00BE55CD" w:rsidRPr="001D3AE0">
        <w:rPr>
          <w:rFonts w:ascii="宋体" w:eastAsia="宋体" w:hAnsi="宋体" w:hint="eastAsia"/>
          <w:sz w:val="28"/>
          <w:szCs w:val="28"/>
        </w:rPr>
        <w:t>再次对各位校友精彩真诚的分享表示了衷心的感谢，并勉励</w:t>
      </w:r>
      <w:r w:rsidRPr="001D3AE0">
        <w:rPr>
          <w:rFonts w:ascii="宋体" w:eastAsia="宋体" w:hAnsi="宋体" w:hint="eastAsia"/>
          <w:sz w:val="28"/>
          <w:szCs w:val="28"/>
        </w:rPr>
        <w:t>同学们</w:t>
      </w:r>
      <w:r w:rsidR="00BE55CD" w:rsidRPr="001D3AE0">
        <w:rPr>
          <w:rFonts w:ascii="宋体" w:eastAsia="宋体" w:hAnsi="宋体" w:hint="eastAsia"/>
          <w:sz w:val="28"/>
          <w:szCs w:val="28"/>
        </w:rPr>
        <w:t>不断探索聚焦自己大学三年的目标</w:t>
      </w:r>
      <w:r w:rsidRPr="001D3AE0">
        <w:rPr>
          <w:rFonts w:ascii="宋体" w:eastAsia="宋体" w:hAnsi="宋体" w:hint="eastAsia"/>
          <w:sz w:val="28"/>
          <w:szCs w:val="28"/>
        </w:rPr>
        <w:t>，</w:t>
      </w:r>
      <w:r w:rsidR="009946D9" w:rsidRPr="001D3AE0">
        <w:rPr>
          <w:rFonts w:ascii="宋体" w:eastAsia="宋体" w:hAnsi="宋体" w:hint="eastAsia"/>
          <w:sz w:val="28"/>
          <w:szCs w:val="28"/>
        </w:rPr>
        <w:t>脚踏实地、合理规划，</w:t>
      </w:r>
      <w:r w:rsidR="00A25954" w:rsidRPr="001D3AE0">
        <w:rPr>
          <w:rFonts w:ascii="宋体" w:eastAsia="宋体" w:hAnsi="宋体" w:hint="eastAsia"/>
          <w:sz w:val="28"/>
          <w:szCs w:val="28"/>
        </w:rPr>
        <w:t>认真学好专业课，并积极参与学校和社会实践，不断锻炼、提升自己的能力，为未来发展打下坚实基础</w:t>
      </w:r>
      <w:r w:rsidRPr="001D3AE0">
        <w:rPr>
          <w:rFonts w:ascii="宋体" w:eastAsia="宋体" w:hAnsi="宋体" w:hint="eastAsia"/>
          <w:sz w:val="28"/>
          <w:szCs w:val="28"/>
        </w:rPr>
        <w:t>。</w:t>
      </w:r>
      <w:r w:rsidR="00A25954" w:rsidRPr="001D3AE0">
        <w:rPr>
          <w:rFonts w:ascii="宋体" w:eastAsia="宋体" w:hAnsi="宋体" w:hint="eastAsia"/>
          <w:sz w:val="28"/>
          <w:szCs w:val="28"/>
        </w:rPr>
        <w:t xml:space="preserve">搭平台、 聚人心、共发展，希望一年一度的校友返校日能够凝聚程园学子，沟通情感、互通有无、共谋发展，厚积薄发，众志成“程”。 </w:t>
      </w:r>
    </w:p>
    <w:p w:rsidR="008229FC" w:rsidRPr="001D3AE0" w:rsidRDefault="008229FC" w:rsidP="001D3AE0">
      <w:pPr>
        <w:spacing w:line="360" w:lineRule="auto"/>
        <w:ind w:firstLineChars="200" w:firstLine="560"/>
        <w:jc w:val="left"/>
        <w:textAlignment w:val="baseline"/>
        <w:rPr>
          <w:rFonts w:ascii="宋体" w:eastAsia="宋体" w:hAnsi="宋体"/>
          <w:sz w:val="28"/>
          <w:szCs w:val="28"/>
        </w:rPr>
      </w:pPr>
    </w:p>
    <w:p w:rsidR="00A25954" w:rsidRPr="001D3AE0" w:rsidRDefault="00A25954" w:rsidP="001D3AE0">
      <w:pPr>
        <w:spacing w:line="360" w:lineRule="auto"/>
        <w:ind w:firstLineChars="200" w:firstLine="560"/>
        <w:jc w:val="left"/>
        <w:textAlignment w:val="baseline"/>
        <w:rPr>
          <w:rFonts w:ascii="宋体" w:eastAsia="宋体" w:hAnsi="宋体"/>
          <w:sz w:val="28"/>
          <w:szCs w:val="28"/>
        </w:rPr>
      </w:pPr>
    </w:p>
    <w:p w:rsidR="008229FC" w:rsidRPr="001D3AE0" w:rsidRDefault="00B4529E" w:rsidP="009620F6">
      <w:pPr>
        <w:spacing w:line="360" w:lineRule="auto"/>
        <w:jc w:val="left"/>
        <w:textAlignment w:val="baseline"/>
        <w:rPr>
          <w:rFonts w:asciiTheme="minorEastAsia" w:eastAsiaTheme="minorEastAsia" w:hAnsiTheme="minorEastAsia" w:cstheme="minorEastAsia"/>
          <w:sz w:val="28"/>
          <w:szCs w:val="28"/>
        </w:rPr>
      </w:pPr>
      <w:r w:rsidRPr="001D3AE0">
        <w:rPr>
          <w:rFonts w:asciiTheme="minorEastAsia" w:eastAsiaTheme="minorEastAsia" w:hAnsiTheme="minorEastAsia" w:cstheme="minorEastAsia" w:hint="eastAsia"/>
          <w:sz w:val="28"/>
          <w:szCs w:val="28"/>
        </w:rPr>
        <w:t xml:space="preserve">         </w:t>
      </w:r>
      <w:r w:rsidR="00C402FF">
        <w:rPr>
          <w:rFonts w:asciiTheme="minorEastAsia" w:eastAsiaTheme="minorEastAsia" w:hAnsiTheme="minorEastAsia" w:cstheme="minorEastAsia" w:hint="eastAsia"/>
          <w:sz w:val="28"/>
          <w:szCs w:val="28"/>
        </w:rPr>
        <w:t xml:space="preserve">                          </w:t>
      </w:r>
      <w:r w:rsidRPr="001D3AE0">
        <w:rPr>
          <w:rFonts w:asciiTheme="minorEastAsia" w:eastAsiaTheme="minorEastAsia" w:hAnsiTheme="minorEastAsia" w:cstheme="minorEastAsia" w:hint="eastAsia"/>
          <w:sz w:val="28"/>
          <w:szCs w:val="28"/>
        </w:rPr>
        <w:t xml:space="preserve"> 管理系</w:t>
      </w:r>
      <w:r w:rsidR="00A25954" w:rsidRPr="001D3AE0">
        <w:rPr>
          <w:rFonts w:asciiTheme="minorEastAsia" w:eastAsiaTheme="minorEastAsia" w:hAnsiTheme="minorEastAsia" w:cstheme="minorEastAsia" w:hint="eastAsia"/>
          <w:sz w:val="28"/>
          <w:szCs w:val="28"/>
        </w:rPr>
        <w:t xml:space="preserve"> 方兴宝 武学慧</w:t>
      </w:r>
      <w:r w:rsidR="000B09D6" w:rsidRPr="001D3AE0">
        <w:rPr>
          <w:rFonts w:asciiTheme="minorEastAsia" w:eastAsiaTheme="minorEastAsia" w:hAnsiTheme="minorEastAsia" w:cstheme="minorEastAsia" w:hint="eastAsia"/>
          <w:sz w:val="28"/>
          <w:szCs w:val="28"/>
        </w:rPr>
        <w:t>（文）</w:t>
      </w:r>
    </w:p>
    <w:p w:rsidR="000B09D6" w:rsidRPr="001D3AE0" w:rsidRDefault="000B09D6" w:rsidP="009620F6">
      <w:pPr>
        <w:spacing w:line="360" w:lineRule="auto"/>
        <w:jc w:val="left"/>
        <w:textAlignment w:val="baseline"/>
        <w:rPr>
          <w:rFonts w:asciiTheme="minorEastAsia" w:eastAsiaTheme="minorEastAsia" w:hAnsiTheme="minorEastAsia" w:cstheme="minorEastAsia"/>
          <w:sz w:val="28"/>
          <w:szCs w:val="28"/>
        </w:rPr>
      </w:pPr>
      <w:r w:rsidRPr="001D3AE0">
        <w:rPr>
          <w:rFonts w:asciiTheme="minorEastAsia" w:eastAsiaTheme="minorEastAsia" w:hAnsiTheme="minorEastAsia" w:cstheme="minorEastAsia" w:hint="eastAsia"/>
          <w:sz w:val="28"/>
          <w:szCs w:val="28"/>
        </w:rPr>
        <w:t xml:space="preserve">                                            王皖豫（摄）</w:t>
      </w:r>
    </w:p>
    <w:p w:rsidR="008229FC" w:rsidRPr="001D3AE0" w:rsidRDefault="00B4529E" w:rsidP="009620F6">
      <w:pPr>
        <w:spacing w:line="360" w:lineRule="auto"/>
        <w:jc w:val="left"/>
        <w:textAlignment w:val="baseline"/>
        <w:rPr>
          <w:rFonts w:asciiTheme="minorEastAsia" w:eastAsiaTheme="minorEastAsia" w:hAnsiTheme="minorEastAsia" w:cstheme="minorEastAsia"/>
          <w:sz w:val="28"/>
          <w:szCs w:val="28"/>
        </w:rPr>
      </w:pPr>
      <w:r w:rsidRPr="001D3AE0">
        <w:rPr>
          <w:rFonts w:asciiTheme="minorEastAsia" w:eastAsiaTheme="minorEastAsia" w:hAnsiTheme="minorEastAsia" w:cstheme="minorEastAsia" w:hint="eastAsia"/>
          <w:sz w:val="28"/>
          <w:szCs w:val="28"/>
        </w:rPr>
        <w:t xml:space="preserve">                                           2021年10月30日</w:t>
      </w:r>
    </w:p>
    <w:p w:rsidR="008229FC" w:rsidRPr="001D3AE0" w:rsidRDefault="008229FC" w:rsidP="009620F6">
      <w:pPr>
        <w:spacing w:line="360" w:lineRule="auto"/>
        <w:rPr>
          <w:sz w:val="28"/>
          <w:szCs w:val="28"/>
        </w:rPr>
      </w:pPr>
    </w:p>
    <w:sectPr w:rsidR="008229FC" w:rsidRPr="001D3AE0" w:rsidSect="008E6E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95C" w:rsidRDefault="0055695C" w:rsidP="009620F6">
      <w:r>
        <w:separator/>
      </w:r>
    </w:p>
  </w:endnote>
  <w:endnote w:type="continuationSeparator" w:id="0">
    <w:p w:rsidR="0055695C" w:rsidRDefault="0055695C" w:rsidP="009620F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altName w:val="微软雅黑"/>
    <w:charset w:val="86"/>
    <w:family w:val="auto"/>
    <w:pitch w:val="variable"/>
    <w:sig w:usb0="00000000"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95C" w:rsidRDefault="0055695C" w:rsidP="009620F6">
      <w:r>
        <w:separator/>
      </w:r>
    </w:p>
  </w:footnote>
  <w:footnote w:type="continuationSeparator" w:id="0">
    <w:p w:rsidR="0055695C" w:rsidRDefault="0055695C" w:rsidP="009620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FF13DAF"/>
    <w:rsid w:val="00094327"/>
    <w:rsid w:val="000B09D6"/>
    <w:rsid w:val="001D3AE0"/>
    <w:rsid w:val="00513240"/>
    <w:rsid w:val="0055695C"/>
    <w:rsid w:val="00576C70"/>
    <w:rsid w:val="005A5606"/>
    <w:rsid w:val="006471C3"/>
    <w:rsid w:val="00691BD0"/>
    <w:rsid w:val="008229FC"/>
    <w:rsid w:val="008D3D53"/>
    <w:rsid w:val="008E6E6F"/>
    <w:rsid w:val="009620F6"/>
    <w:rsid w:val="009946D9"/>
    <w:rsid w:val="00A25954"/>
    <w:rsid w:val="00A93EEF"/>
    <w:rsid w:val="00B4529E"/>
    <w:rsid w:val="00BE55CD"/>
    <w:rsid w:val="00C402FF"/>
    <w:rsid w:val="00C52B14"/>
    <w:rsid w:val="00CD371A"/>
    <w:rsid w:val="00D021EB"/>
    <w:rsid w:val="00D07753"/>
    <w:rsid w:val="00DA707A"/>
    <w:rsid w:val="00DF5BCA"/>
    <w:rsid w:val="00EE4EF7"/>
    <w:rsid w:val="00F05697"/>
    <w:rsid w:val="11334844"/>
    <w:rsid w:val="15105E69"/>
    <w:rsid w:val="2D4D444A"/>
    <w:rsid w:val="2FF13DAF"/>
    <w:rsid w:val="32E23371"/>
    <w:rsid w:val="6F690DE4"/>
    <w:rsid w:val="728771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6E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2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20F6"/>
    <w:rPr>
      <w:kern w:val="2"/>
      <w:sz w:val="18"/>
      <w:szCs w:val="18"/>
    </w:rPr>
  </w:style>
  <w:style w:type="paragraph" w:styleId="a4">
    <w:name w:val="footer"/>
    <w:basedOn w:val="a"/>
    <w:link w:val="Char0"/>
    <w:rsid w:val="009620F6"/>
    <w:pPr>
      <w:tabs>
        <w:tab w:val="center" w:pos="4153"/>
        <w:tab w:val="right" w:pos="8306"/>
      </w:tabs>
      <w:snapToGrid w:val="0"/>
      <w:jc w:val="left"/>
    </w:pPr>
    <w:rPr>
      <w:sz w:val="18"/>
      <w:szCs w:val="18"/>
    </w:rPr>
  </w:style>
  <w:style w:type="character" w:customStyle="1" w:styleId="Char0">
    <w:name w:val="页脚 Char"/>
    <w:basedOn w:val="a0"/>
    <w:link w:val="a4"/>
    <w:rsid w:val="009620F6"/>
    <w:rPr>
      <w:kern w:val="2"/>
      <w:sz w:val="18"/>
      <w:szCs w:val="18"/>
    </w:rPr>
  </w:style>
  <w:style w:type="paragraph" w:styleId="a5">
    <w:name w:val="Balloon Text"/>
    <w:basedOn w:val="a"/>
    <w:link w:val="Char1"/>
    <w:rsid w:val="001D3AE0"/>
    <w:rPr>
      <w:sz w:val="18"/>
      <w:szCs w:val="18"/>
    </w:rPr>
  </w:style>
  <w:style w:type="character" w:customStyle="1" w:styleId="Char1">
    <w:name w:val="批注框文本 Char"/>
    <w:basedOn w:val="a0"/>
    <w:link w:val="a5"/>
    <w:rsid w:val="001D3AE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C908E-CC5C-4FD6-8594-05F3B783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16844</dc:creator>
  <cp:lastModifiedBy>Administrator</cp:lastModifiedBy>
  <cp:revision>22</cp:revision>
  <dcterms:created xsi:type="dcterms:W3CDTF">2021-10-31T10:29:00Z</dcterms:created>
  <dcterms:modified xsi:type="dcterms:W3CDTF">2021-11-01T03:10:00Z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6655FF23B378451084C0D7E7A1D76178</vt:lpwstr>
  </property>
</Properties>
</file>