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E9" w:rsidRPr="00916CE4" w:rsidRDefault="001011BD">
      <w:pPr>
        <w:jc w:val="center"/>
        <w:rPr>
          <w:rFonts w:ascii="黑体" w:eastAsia="黑体" w:hAnsi="黑体"/>
          <w:b/>
          <w:sz w:val="36"/>
          <w:szCs w:val="36"/>
        </w:rPr>
      </w:pPr>
      <w:r w:rsidRPr="00916CE4">
        <w:rPr>
          <w:rFonts w:ascii="黑体" w:eastAsia="黑体" w:hAnsi="黑体" w:hint="eastAsia"/>
          <w:b/>
          <w:sz w:val="36"/>
          <w:szCs w:val="36"/>
        </w:rPr>
        <w:t>强化安全意识</w:t>
      </w:r>
      <w:r w:rsidRPr="00916CE4">
        <w:rPr>
          <w:rFonts w:ascii="黑体" w:eastAsia="黑体" w:hAnsi="黑体" w:hint="eastAsia"/>
          <w:b/>
          <w:sz w:val="36"/>
          <w:szCs w:val="36"/>
        </w:rPr>
        <w:t xml:space="preserve">  </w:t>
      </w:r>
      <w:r w:rsidRPr="00916CE4">
        <w:rPr>
          <w:rFonts w:ascii="黑体" w:eastAsia="黑体" w:hAnsi="黑体" w:hint="eastAsia"/>
          <w:b/>
          <w:sz w:val="36"/>
          <w:szCs w:val="36"/>
        </w:rPr>
        <w:t>落实安全责任</w:t>
      </w:r>
    </w:p>
    <w:p w:rsidR="00022EE9" w:rsidRDefault="001011BD">
      <w:r>
        <w:rPr>
          <w:rFonts w:hint="eastAsia"/>
        </w:rPr>
        <w:t xml:space="preserve">                                     </w:t>
      </w:r>
    </w:p>
    <w:p w:rsidR="00916CE4" w:rsidRPr="00916CE4" w:rsidRDefault="00916CE4" w:rsidP="00916CE4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hint="eastAsia"/>
          <w:sz w:val="28"/>
          <w:szCs w:val="28"/>
        </w:rPr>
      </w:pPr>
      <w:r w:rsidRPr="00916CE4">
        <w:rPr>
          <w:rFonts w:hint="eastAsia"/>
          <w:sz w:val="28"/>
          <w:szCs w:val="28"/>
        </w:rPr>
        <w:t>----管理系召开2022年度安全工作会议</w:t>
      </w:r>
    </w:p>
    <w:p w:rsidR="00916CE4" w:rsidRDefault="00916CE4" w:rsidP="001011BD">
      <w:pPr>
        <w:pStyle w:val="western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hint="eastAsia"/>
          <w:sz w:val="28"/>
          <w:szCs w:val="28"/>
        </w:rPr>
      </w:pPr>
    </w:p>
    <w:p w:rsidR="00022EE9" w:rsidRPr="00916CE4" w:rsidRDefault="001011BD" w:rsidP="00916CE4">
      <w:pPr>
        <w:pStyle w:val="western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149225</wp:posOffset>
            </wp:positionV>
            <wp:extent cx="2403475" cy="1800225"/>
            <wp:effectExtent l="19050" t="0" r="0" b="0"/>
            <wp:wrapSquare wrapText="bothSides"/>
            <wp:docPr id="1" name="图片 1" descr="C:\Users\Administrator\Desktop\7b2665a45f9b0c32f4d4c9748a20b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7b2665a45f9b0c32f4d4c9748a20bf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6CE4">
        <w:rPr>
          <w:rFonts w:hint="eastAsia"/>
          <w:sz w:val="28"/>
          <w:szCs w:val="28"/>
        </w:rPr>
        <w:t>为认真贯彻执行校园安全与稳定工作会议精神，有效落实安全主体责任，确保</w:t>
      </w:r>
      <w:r w:rsidRPr="00916CE4">
        <w:rPr>
          <w:sz w:val="28"/>
          <w:szCs w:val="28"/>
        </w:rPr>
        <w:t>2022</w:t>
      </w:r>
      <w:r w:rsidRPr="00916CE4">
        <w:rPr>
          <w:rFonts w:hint="eastAsia"/>
          <w:sz w:val="28"/>
          <w:szCs w:val="28"/>
        </w:rPr>
        <w:t>关键年安全平稳过渡。</w:t>
      </w:r>
      <w:r w:rsidRPr="00916CE4">
        <w:rPr>
          <w:rFonts w:hint="eastAsia"/>
          <w:sz w:val="28"/>
          <w:szCs w:val="28"/>
        </w:rPr>
        <w:t>2022</w:t>
      </w:r>
      <w:r w:rsidRPr="00916CE4">
        <w:rPr>
          <w:rFonts w:hint="eastAsia"/>
          <w:sz w:val="28"/>
          <w:szCs w:val="28"/>
        </w:rPr>
        <w:t>年</w:t>
      </w:r>
      <w:r w:rsidRPr="00916CE4">
        <w:rPr>
          <w:rFonts w:hint="eastAsia"/>
          <w:sz w:val="28"/>
          <w:szCs w:val="28"/>
        </w:rPr>
        <w:t>3</w:t>
      </w:r>
      <w:r w:rsidRPr="00916CE4">
        <w:rPr>
          <w:rFonts w:hint="eastAsia"/>
          <w:sz w:val="28"/>
          <w:szCs w:val="28"/>
        </w:rPr>
        <w:t>月</w:t>
      </w:r>
      <w:r w:rsidRPr="00916CE4">
        <w:rPr>
          <w:rFonts w:hint="eastAsia"/>
          <w:sz w:val="28"/>
          <w:szCs w:val="28"/>
        </w:rPr>
        <w:t>9</w:t>
      </w:r>
      <w:r w:rsidRPr="00916CE4">
        <w:rPr>
          <w:rFonts w:hint="eastAsia"/>
          <w:sz w:val="28"/>
          <w:szCs w:val="28"/>
        </w:rPr>
        <w:t>日下午，管理系在图文信息</w:t>
      </w:r>
      <w:r w:rsidRPr="00916CE4">
        <w:rPr>
          <w:rFonts w:hint="eastAsia"/>
          <w:sz w:val="28"/>
          <w:szCs w:val="28"/>
        </w:rPr>
        <w:t>502</w:t>
      </w:r>
      <w:r w:rsidRPr="00916CE4">
        <w:rPr>
          <w:rFonts w:hint="eastAsia"/>
          <w:sz w:val="28"/>
          <w:szCs w:val="28"/>
        </w:rPr>
        <w:t>会议室</w:t>
      </w:r>
      <w:r w:rsidR="00916CE4">
        <w:rPr>
          <w:rFonts w:hint="eastAsia"/>
          <w:sz w:val="28"/>
          <w:szCs w:val="28"/>
        </w:rPr>
        <w:t>召开了年度安全工作会议，</w:t>
      </w:r>
      <w:r w:rsidRPr="00916CE4">
        <w:rPr>
          <w:rFonts w:hint="eastAsia"/>
          <w:sz w:val="28"/>
          <w:szCs w:val="28"/>
        </w:rPr>
        <w:t>举行了安全责任书签订仪式，管理系党政班子及各教研室主任参加了该签约会议。会议上陈书记、袁主任都重点强调校园安全工作的重要性，要树立并坚持“大安全”的工作理念，切实落实各教研室安全稳定综合治理职责。</w:t>
      </w:r>
    </w:p>
    <w:p w:rsidR="00022EE9" w:rsidRPr="00916CE4" w:rsidRDefault="001011BD" w:rsidP="00916CE4">
      <w:pPr>
        <w:pStyle w:val="western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90170</wp:posOffset>
            </wp:positionV>
            <wp:extent cx="2415540" cy="1451610"/>
            <wp:effectExtent l="19050" t="0" r="3810" b="0"/>
            <wp:wrapSquare wrapText="bothSides"/>
            <wp:docPr id="2" name="图片 2" descr="C:\Users\Administrator\Desktop\c182b58b370dbd910131ce22dede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c182b58b370dbd910131ce22dede2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45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6CE4">
        <w:rPr>
          <w:rFonts w:hint="eastAsia"/>
          <w:sz w:val="28"/>
          <w:szCs w:val="28"/>
        </w:rPr>
        <w:t>各教研室主任代表教研室签订了三级</w:t>
      </w:r>
      <w:r w:rsidRPr="00916CE4">
        <w:rPr>
          <w:rFonts w:hint="eastAsia"/>
          <w:sz w:val="28"/>
          <w:szCs w:val="28"/>
        </w:rPr>
        <w:t>责任书，责任书按照“安全第一、预防为主、综合治理”的工作方针，从安全工作的制度机制、责任体系、教育培训、监督指导、网格管理、检查整改、措施保障、应急预案等方面进一步明确了安全责任主体、安全工作目标，要求各位老师严格履行安全责任，自觉贯彻执行相关安全法律法规和规章，切实提高防范意识。坚持人民至上、生命至上，疫情防控和学科发展两手抓。当前疫情期间，强化风险管控意识，切实维护校园安全稳定。不断增强安全意识，为维护正常教育教学秩序提供有力保障。</w:t>
      </w:r>
    </w:p>
    <w:p w:rsidR="00022EE9" w:rsidRDefault="001011BD">
      <w:pPr>
        <w:pStyle w:val="western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lastRenderedPageBreak/>
        <w:t xml:space="preserve">                                   </w:t>
      </w:r>
      <w:r>
        <w:rPr>
          <w:rFonts w:hint="eastAsia"/>
        </w:rPr>
        <w:t xml:space="preserve">   </w:t>
      </w:r>
    </w:p>
    <w:p w:rsidR="00022EE9" w:rsidRPr="00916CE4" w:rsidRDefault="001011BD" w:rsidP="00916CE4">
      <w:pPr>
        <w:pStyle w:val="western"/>
        <w:spacing w:before="0" w:beforeAutospacing="0" w:after="0" w:afterAutospacing="0" w:line="360" w:lineRule="auto"/>
        <w:ind w:leftChars="200" w:left="6900" w:hangingChars="2700" w:hanging="6480"/>
        <w:jc w:val="both"/>
        <w:rPr>
          <w:sz w:val="28"/>
          <w:szCs w:val="28"/>
        </w:rPr>
      </w:pPr>
      <w:r>
        <w:rPr>
          <w:rFonts w:hint="eastAsia"/>
        </w:rPr>
        <w:t xml:space="preserve">       </w:t>
      </w:r>
      <w:r w:rsidR="00916CE4">
        <w:rPr>
          <w:rFonts w:hint="eastAsia"/>
        </w:rPr>
        <w:t xml:space="preserve">                              管理系党支部</w:t>
      </w:r>
      <w:r w:rsidR="00916CE4">
        <w:rPr>
          <w:rFonts w:hint="eastAsia"/>
          <w:sz w:val="28"/>
          <w:szCs w:val="28"/>
        </w:rPr>
        <w:t xml:space="preserve"> </w:t>
      </w:r>
      <w:r w:rsidRPr="00916CE4">
        <w:rPr>
          <w:rFonts w:hint="eastAsia"/>
          <w:sz w:val="28"/>
          <w:szCs w:val="28"/>
        </w:rPr>
        <w:t>于东玉</w:t>
      </w:r>
      <w:r w:rsidR="00916CE4">
        <w:rPr>
          <w:rFonts w:hint="eastAsia"/>
          <w:sz w:val="28"/>
          <w:szCs w:val="28"/>
        </w:rPr>
        <w:t>（文）</w:t>
      </w:r>
      <w:r w:rsidRPr="00916CE4">
        <w:rPr>
          <w:rFonts w:hint="eastAsia"/>
          <w:sz w:val="28"/>
          <w:szCs w:val="28"/>
        </w:rPr>
        <w:t xml:space="preserve">  </w:t>
      </w:r>
      <w:r w:rsidRPr="00916CE4">
        <w:rPr>
          <w:rFonts w:hint="eastAsia"/>
          <w:sz w:val="28"/>
          <w:szCs w:val="28"/>
        </w:rPr>
        <w:t>姜宏</w:t>
      </w:r>
      <w:r w:rsidR="00377CB4">
        <w:rPr>
          <w:rFonts w:hint="eastAsia"/>
          <w:sz w:val="28"/>
          <w:szCs w:val="28"/>
        </w:rPr>
        <w:t>（</w:t>
      </w:r>
      <w:r w:rsidR="00377CB4" w:rsidRPr="00916CE4">
        <w:rPr>
          <w:rFonts w:hint="eastAsia"/>
          <w:sz w:val="28"/>
          <w:szCs w:val="28"/>
        </w:rPr>
        <w:t>图</w:t>
      </w:r>
      <w:r w:rsidR="00377CB4">
        <w:rPr>
          <w:rFonts w:hint="eastAsia"/>
          <w:sz w:val="28"/>
          <w:szCs w:val="28"/>
        </w:rPr>
        <w:t>）</w:t>
      </w:r>
    </w:p>
    <w:p w:rsidR="00022EE9" w:rsidRPr="00377CB4" w:rsidRDefault="001011BD">
      <w:pPr>
        <w:pStyle w:val="western"/>
        <w:spacing w:before="0" w:beforeAutospacing="0" w:after="0" w:afterAutospacing="0" w:line="360" w:lineRule="auto"/>
        <w:ind w:firstLineChars="200" w:firstLine="480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</w:rPr>
        <w:t xml:space="preserve">                                          </w:t>
      </w:r>
      <w:r w:rsidRPr="00377CB4">
        <w:rPr>
          <w:rFonts w:hint="eastAsia"/>
          <w:color w:val="333333"/>
          <w:sz w:val="28"/>
          <w:szCs w:val="28"/>
        </w:rPr>
        <w:t xml:space="preserve">  </w:t>
      </w:r>
      <w:r w:rsidR="00377CB4">
        <w:rPr>
          <w:rFonts w:hint="eastAsia"/>
          <w:color w:val="333333"/>
          <w:sz w:val="28"/>
          <w:szCs w:val="28"/>
        </w:rPr>
        <w:t xml:space="preserve">  </w:t>
      </w:r>
      <w:r w:rsidR="00377CB4" w:rsidRPr="00377CB4">
        <w:rPr>
          <w:rFonts w:hint="eastAsia"/>
          <w:color w:val="333333"/>
          <w:sz w:val="28"/>
          <w:szCs w:val="28"/>
        </w:rPr>
        <w:t>2022年3月10日</w:t>
      </w:r>
    </w:p>
    <w:p w:rsidR="00022EE9" w:rsidRDefault="00022EE9">
      <w:pPr>
        <w:pStyle w:val="western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color w:val="333333"/>
        </w:rPr>
      </w:pPr>
    </w:p>
    <w:p w:rsidR="00022EE9" w:rsidRDefault="00022EE9"/>
    <w:sectPr w:rsidR="00022EE9" w:rsidSect="00022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2EE9"/>
    <w:rsid w:val="00022EE9"/>
    <w:rsid w:val="001011BD"/>
    <w:rsid w:val="00377CB4"/>
    <w:rsid w:val="0091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22EE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rsid w:val="00022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EE9"/>
    <w:rPr>
      <w:sz w:val="18"/>
      <w:szCs w:val="18"/>
    </w:rPr>
  </w:style>
  <w:style w:type="paragraph" w:styleId="a4">
    <w:name w:val="footer"/>
    <w:basedOn w:val="a"/>
    <w:link w:val="Char0"/>
    <w:uiPriority w:val="99"/>
    <w:rsid w:val="00022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E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1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1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97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2022-03-09T06:29:00Z</dcterms:created>
  <dcterms:modified xsi:type="dcterms:W3CDTF">2022-03-10T03:26:00Z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9aa3bd4e0e63446aa1ab0337fcbb3f6b</vt:lpwstr>
  </property>
</Properties>
</file>