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D5" w:rsidRDefault="00D04745">
      <w:pPr>
        <w:jc w:val="center"/>
        <w:rPr>
          <w:rFonts w:ascii="微软雅黑" w:eastAsia="微软雅黑" w:hAnsi="微软雅黑"/>
          <w:b/>
          <w:bCs/>
          <w:sz w:val="28"/>
          <w:szCs w:val="28"/>
          <w:shd w:val="clear" w:color="auto" w:fill="FFFFFF"/>
        </w:rPr>
      </w:pPr>
      <w:r>
        <w:rPr>
          <w:rFonts w:ascii="微软雅黑" w:eastAsia="微软雅黑" w:hAnsi="微软雅黑" w:hint="eastAsia"/>
          <w:b/>
          <w:bCs/>
          <w:sz w:val="28"/>
          <w:szCs w:val="28"/>
          <w:shd w:val="clear" w:color="auto" w:fill="FFFFFF"/>
        </w:rPr>
        <w:t>学校举行</w:t>
      </w:r>
      <w:r>
        <w:rPr>
          <w:rFonts w:ascii="微软雅黑" w:eastAsia="微软雅黑" w:hAnsi="微软雅黑" w:hint="eastAsia"/>
          <w:b/>
          <w:bCs/>
          <w:sz w:val="28"/>
          <w:szCs w:val="28"/>
          <w:shd w:val="clear" w:color="auto" w:fill="FFFFFF"/>
        </w:rPr>
        <w:t>202</w:t>
      </w:r>
      <w:r>
        <w:rPr>
          <w:rFonts w:ascii="微软雅黑" w:eastAsia="微软雅黑" w:hAnsi="微软雅黑"/>
          <w:b/>
          <w:bCs/>
          <w:sz w:val="28"/>
          <w:szCs w:val="28"/>
          <w:shd w:val="clear" w:color="auto" w:fill="FFFFFF"/>
        </w:rPr>
        <w:t>2</w:t>
      </w:r>
      <w:r>
        <w:rPr>
          <w:rFonts w:ascii="微软雅黑" w:eastAsia="微软雅黑" w:hAnsi="微软雅黑" w:hint="eastAsia"/>
          <w:b/>
          <w:bCs/>
          <w:sz w:val="28"/>
          <w:szCs w:val="28"/>
          <w:shd w:val="clear" w:color="auto" w:fill="FFFFFF"/>
        </w:rPr>
        <w:t>年中瑞合作办学联合管理委员会会议</w:t>
      </w:r>
    </w:p>
    <w:p w:rsidR="003051D5" w:rsidRDefault="003051D5">
      <w:pPr>
        <w:adjustRightInd w:val="0"/>
        <w:snapToGrid w:val="0"/>
        <w:spacing w:line="300" w:lineRule="auto"/>
        <w:jc w:val="center"/>
        <w:rPr>
          <w:rFonts w:ascii="楷体" w:eastAsia="楷体" w:hAnsi="楷体" w:cs="楷体"/>
          <w:color w:val="333333"/>
          <w:shd w:val="clear" w:color="auto" w:fill="FFFFFF"/>
        </w:rPr>
      </w:pPr>
    </w:p>
    <w:p w:rsidR="003051D5" w:rsidRDefault="00D04745">
      <w:pPr>
        <w:adjustRightInd w:val="0"/>
        <w:snapToGrid w:val="0"/>
        <w:spacing w:line="300" w:lineRule="auto"/>
        <w:jc w:val="center"/>
        <w:rPr>
          <w:rFonts w:ascii="楷体" w:eastAsia="楷体" w:hAnsi="楷体" w:cs="楷体"/>
          <w:color w:val="333333"/>
          <w:shd w:val="clear" w:color="auto" w:fill="FFFFFF"/>
        </w:rPr>
      </w:pPr>
      <w:r>
        <w:rPr>
          <w:rFonts w:ascii="楷体" w:eastAsia="楷体" w:hAnsi="楷体" w:cs="楷体" w:hint="eastAsia"/>
          <w:color w:val="333333"/>
          <w:shd w:val="clear" w:color="auto" w:fill="FFFFFF"/>
        </w:rPr>
        <w:t>来源：高职学院、国际合作与交流处</w:t>
      </w:r>
      <w:r>
        <w:rPr>
          <w:rFonts w:ascii="楷体" w:eastAsia="楷体" w:hAnsi="楷体" w:cs="楷体" w:hint="eastAsia"/>
          <w:color w:val="333333"/>
          <w:shd w:val="clear" w:color="auto" w:fill="FFFFFF"/>
        </w:rPr>
        <w:t xml:space="preserve">   </w:t>
      </w:r>
      <w:r>
        <w:rPr>
          <w:rFonts w:ascii="楷体" w:eastAsia="楷体" w:hAnsi="楷体" w:cs="楷体" w:hint="eastAsia"/>
          <w:color w:val="333333"/>
          <w:shd w:val="clear" w:color="auto" w:fill="FFFFFF"/>
        </w:rPr>
        <w:t>作者：</w:t>
      </w:r>
      <w:r>
        <w:rPr>
          <w:rFonts w:ascii="楷体" w:eastAsia="楷体" w:hAnsi="楷体" w:cs="楷体" w:hint="eastAsia"/>
          <w:color w:val="333333"/>
          <w:shd w:val="clear" w:color="auto" w:fill="FFFFFF"/>
        </w:rPr>
        <w:t>黄欣懿</w:t>
      </w:r>
    </w:p>
    <w:p w:rsidR="003051D5" w:rsidRDefault="003051D5">
      <w:pPr>
        <w:rPr>
          <w:rFonts w:ascii="微软雅黑" w:eastAsia="微软雅黑" w:hAnsi="微软雅黑"/>
          <w:b/>
          <w:bCs/>
          <w:color w:val="004E82"/>
          <w:shd w:val="clear" w:color="auto" w:fill="FFFFFF"/>
        </w:rPr>
      </w:pPr>
      <w:bookmarkStart w:id="0" w:name="_GoBack"/>
      <w:bookmarkEnd w:id="0"/>
    </w:p>
    <w:p w:rsidR="003051D5" w:rsidRDefault="00D04745" w:rsidP="00D04745">
      <w:pPr>
        <w:adjustRightInd w:val="0"/>
        <w:snapToGrid w:val="0"/>
        <w:spacing w:beforeLines="25" w:afterLines="25" w:line="324" w:lineRule="auto"/>
        <w:ind w:firstLineChars="200" w:firstLine="480"/>
        <w:rPr>
          <w:rFonts w:ascii="Times New Roman" w:eastAsia="仿宋" w:hAnsi="Times New Roman" w:cs="Times New Roman" w:hint="eastAsia"/>
          <w:color w:val="333333"/>
          <w:sz w:val="24"/>
          <w:szCs w:val="28"/>
          <w:shd w:val="clear" w:color="auto" w:fill="FFFFFF"/>
        </w:rPr>
      </w:pPr>
      <w:r>
        <w:rPr>
          <w:rFonts w:ascii="Times New Roman" w:eastAsia="仿宋" w:hAnsi="Times New Roman" w:cs="Times New Roman"/>
          <w:noProof/>
          <w:color w:val="333333"/>
          <w:sz w:val="24"/>
          <w:szCs w:val="28"/>
        </w:rPr>
        <w:drawing>
          <wp:anchor distT="0" distB="0" distL="114300" distR="114300" simplePos="0" relativeHeight="251658240" behindDoc="0" locked="0" layoutInCell="1" allowOverlap="1">
            <wp:simplePos x="0" y="0"/>
            <wp:positionH relativeFrom="column">
              <wp:posOffset>2555240</wp:posOffset>
            </wp:positionH>
            <wp:positionV relativeFrom="paragraph">
              <wp:posOffset>113665</wp:posOffset>
            </wp:positionV>
            <wp:extent cx="2693035" cy="1798955"/>
            <wp:effectExtent l="19050" t="0" r="0" b="0"/>
            <wp:wrapSquare wrapText="bothSides"/>
            <wp:docPr id="1" name="图片 1" descr="C:\Users\ADMINI~1\AppData\Local\Temp\WeChat Files\6082f31f5a9d850c2816926cff8c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6082f31f5a9d850c2816926cff8c343.jpg"/>
                    <pic:cNvPicPr>
                      <a:picLocks noChangeAspect="1" noChangeArrowheads="1"/>
                    </pic:cNvPicPr>
                  </pic:nvPicPr>
                  <pic:blipFill>
                    <a:blip r:embed="rId4" cstate="print"/>
                    <a:srcRect/>
                    <a:stretch>
                      <a:fillRect/>
                    </a:stretch>
                  </pic:blipFill>
                  <pic:spPr bwMode="auto">
                    <a:xfrm>
                      <a:off x="0" y="0"/>
                      <a:ext cx="2693035" cy="1798955"/>
                    </a:xfrm>
                    <a:prstGeom prst="rect">
                      <a:avLst/>
                    </a:prstGeom>
                    <a:noFill/>
                    <a:ln w="9525">
                      <a:noFill/>
                      <a:miter lim="800000"/>
                      <a:headEnd/>
                      <a:tailEnd/>
                    </a:ln>
                  </pic:spPr>
                </pic:pic>
              </a:graphicData>
            </a:graphic>
          </wp:anchor>
        </w:drawing>
      </w:r>
      <w:r>
        <w:rPr>
          <w:rFonts w:ascii="Times New Roman" w:eastAsia="仿宋" w:hAnsi="Times New Roman" w:cs="Times New Roman"/>
          <w:color w:val="333333"/>
          <w:sz w:val="24"/>
          <w:szCs w:val="28"/>
          <w:shd w:val="clear" w:color="auto" w:fill="FFFFFF"/>
        </w:rPr>
        <w:t>11</w:t>
      </w:r>
      <w:r>
        <w:rPr>
          <w:rFonts w:ascii="Times New Roman" w:eastAsia="仿宋" w:hAnsi="Times New Roman" w:cs="Times New Roman"/>
          <w:color w:val="333333"/>
          <w:sz w:val="24"/>
          <w:szCs w:val="28"/>
          <w:shd w:val="clear" w:color="auto" w:fill="FFFFFF"/>
        </w:rPr>
        <w:t>月</w:t>
      </w:r>
      <w:r>
        <w:rPr>
          <w:rFonts w:ascii="Times New Roman" w:eastAsia="仿宋" w:hAnsi="Times New Roman" w:cs="Times New Roman"/>
          <w:color w:val="333333"/>
          <w:sz w:val="24"/>
          <w:szCs w:val="28"/>
          <w:shd w:val="clear" w:color="auto" w:fill="FFFFFF"/>
        </w:rPr>
        <w:t>25</w:t>
      </w:r>
      <w:r>
        <w:rPr>
          <w:rFonts w:ascii="Times New Roman" w:eastAsia="仿宋" w:hAnsi="Times New Roman" w:cs="Times New Roman"/>
          <w:color w:val="333333"/>
          <w:sz w:val="24"/>
          <w:szCs w:val="28"/>
          <w:shd w:val="clear" w:color="auto" w:fill="FFFFFF"/>
        </w:rPr>
        <w:t>日</w:t>
      </w:r>
      <w:r>
        <w:rPr>
          <w:rFonts w:ascii="Times New Roman" w:eastAsia="仿宋" w:hAnsi="Times New Roman" w:cs="Times New Roman"/>
          <w:color w:val="333333"/>
          <w:sz w:val="24"/>
          <w:szCs w:val="28"/>
          <w:shd w:val="clear" w:color="auto" w:fill="FFFFFF"/>
        </w:rPr>
        <w:t>下午</w:t>
      </w:r>
      <w:r>
        <w:rPr>
          <w:rFonts w:ascii="Times New Roman" w:eastAsia="仿宋" w:hAnsi="Times New Roman" w:cs="Times New Roman"/>
          <w:color w:val="333333"/>
          <w:sz w:val="24"/>
          <w:szCs w:val="28"/>
          <w:shd w:val="clear" w:color="auto" w:fill="FFFFFF"/>
        </w:rPr>
        <w:t>，我校与瑞士格劳宾登应用科学大学举行</w:t>
      </w:r>
      <w:r>
        <w:rPr>
          <w:rFonts w:ascii="Times New Roman" w:eastAsia="仿宋" w:hAnsi="Times New Roman" w:cs="Times New Roman"/>
          <w:color w:val="333333"/>
          <w:sz w:val="24"/>
          <w:szCs w:val="28"/>
          <w:shd w:val="clear" w:color="auto" w:fill="FFFFFF"/>
        </w:rPr>
        <w:t>2022</w:t>
      </w:r>
      <w:r>
        <w:rPr>
          <w:rFonts w:ascii="Times New Roman" w:eastAsia="仿宋" w:hAnsi="Times New Roman" w:cs="Times New Roman"/>
          <w:color w:val="333333"/>
          <w:sz w:val="24"/>
          <w:szCs w:val="28"/>
          <w:shd w:val="clear" w:color="auto" w:fill="FFFFFF"/>
        </w:rPr>
        <w:t>年中瑞合作办学联合管理委员会视频会议。校长俞涛、副校长夏春明、国际合作与交流处处长王勤、高职学院院长郑树彬、高职学院副院长肖谦、格劳宾登应用科学大学校长</w:t>
      </w:r>
      <w:proofErr w:type="spellStart"/>
      <w:r>
        <w:rPr>
          <w:rFonts w:ascii="Times New Roman" w:eastAsia="仿宋" w:hAnsi="Times New Roman" w:cs="Times New Roman"/>
          <w:color w:val="333333"/>
          <w:sz w:val="24"/>
          <w:szCs w:val="28"/>
          <w:shd w:val="clear" w:color="auto" w:fill="FFFFFF"/>
        </w:rPr>
        <w:t>Jürg</w:t>
      </w:r>
      <w:proofErr w:type="spellEnd"/>
      <w:r>
        <w:rPr>
          <w:rFonts w:ascii="Times New Roman" w:eastAsia="仿宋" w:hAnsi="Times New Roman" w:cs="Times New Roman"/>
          <w:color w:val="333333"/>
          <w:sz w:val="24"/>
          <w:szCs w:val="28"/>
          <w:shd w:val="clear" w:color="auto" w:fill="FFFFFF"/>
        </w:rPr>
        <w:t xml:space="preserve"> Kessler</w:t>
      </w:r>
      <w:r>
        <w:rPr>
          <w:rFonts w:ascii="Times New Roman" w:eastAsia="仿宋" w:hAnsi="Times New Roman" w:cs="Times New Roman"/>
          <w:color w:val="333333"/>
          <w:sz w:val="24"/>
          <w:szCs w:val="28"/>
          <w:shd w:val="clear" w:color="auto" w:fill="FFFFFF"/>
        </w:rPr>
        <w:t>、国际合作部主管</w:t>
      </w:r>
      <w:r>
        <w:rPr>
          <w:rFonts w:ascii="Times New Roman" w:eastAsia="仿宋" w:hAnsi="Times New Roman" w:cs="Times New Roman"/>
          <w:color w:val="333333"/>
          <w:sz w:val="24"/>
          <w:szCs w:val="28"/>
          <w:shd w:val="clear" w:color="auto" w:fill="FFFFFF"/>
        </w:rPr>
        <w:t xml:space="preserve">Andreas </w:t>
      </w:r>
      <w:proofErr w:type="spellStart"/>
      <w:r>
        <w:rPr>
          <w:rFonts w:ascii="Times New Roman" w:eastAsia="仿宋" w:hAnsi="Times New Roman" w:cs="Times New Roman"/>
          <w:color w:val="333333"/>
          <w:sz w:val="24"/>
          <w:szCs w:val="28"/>
          <w:shd w:val="clear" w:color="auto" w:fill="FFFFFF"/>
        </w:rPr>
        <w:t>Deuber</w:t>
      </w:r>
      <w:proofErr w:type="spellEnd"/>
      <w:r>
        <w:rPr>
          <w:rFonts w:ascii="Times New Roman" w:eastAsia="仿宋" w:hAnsi="Times New Roman" w:cs="Times New Roman"/>
          <w:color w:val="333333"/>
          <w:sz w:val="24"/>
          <w:szCs w:val="28"/>
          <w:shd w:val="clear" w:color="auto" w:fill="FFFFFF"/>
        </w:rPr>
        <w:t>、旅游学院院长</w:t>
      </w:r>
      <w:proofErr w:type="spellStart"/>
      <w:r>
        <w:rPr>
          <w:rFonts w:ascii="Times New Roman" w:eastAsia="仿宋" w:hAnsi="Times New Roman" w:cs="Times New Roman"/>
          <w:color w:val="333333"/>
          <w:sz w:val="24"/>
          <w:szCs w:val="28"/>
          <w:shd w:val="clear" w:color="auto" w:fill="FFFFFF"/>
        </w:rPr>
        <w:t>Patric</w:t>
      </w:r>
      <w:proofErr w:type="spellEnd"/>
      <w:r>
        <w:rPr>
          <w:rFonts w:ascii="Times New Roman" w:eastAsia="仿宋" w:hAnsi="Times New Roman" w:cs="Times New Roman"/>
          <w:color w:val="333333"/>
          <w:sz w:val="24"/>
          <w:szCs w:val="28"/>
          <w:shd w:val="clear" w:color="auto" w:fill="FFFFFF"/>
        </w:rPr>
        <w:t xml:space="preserve"> </w:t>
      </w:r>
      <w:proofErr w:type="spellStart"/>
      <w:r>
        <w:rPr>
          <w:rFonts w:ascii="Times New Roman" w:eastAsia="仿宋" w:hAnsi="Times New Roman" w:cs="Times New Roman"/>
          <w:color w:val="333333"/>
          <w:sz w:val="24"/>
          <w:szCs w:val="28"/>
          <w:shd w:val="clear" w:color="auto" w:fill="FFFFFF"/>
        </w:rPr>
        <w:t>Arn</w:t>
      </w:r>
      <w:proofErr w:type="spellEnd"/>
      <w:r>
        <w:rPr>
          <w:rFonts w:ascii="Times New Roman" w:eastAsia="仿宋" w:hAnsi="Times New Roman" w:cs="Times New Roman"/>
          <w:color w:val="333333"/>
          <w:sz w:val="24"/>
          <w:szCs w:val="28"/>
          <w:shd w:val="clear" w:color="auto" w:fill="FFFFFF"/>
        </w:rPr>
        <w:t>等管理委员会委员出席会议。会议由夏春明副校长主持。</w:t>
      </w:r>
    </w:p>
    <w:p w:rsidR="003051D5" w:rsidRDefault="00D04745" w:rsidP="00D04745">
      <w:pPr>
        <w:adjustRightInd w:val="0"/>
        <w:snapToGrid w:val="0"/>
        <w:spacing w:beforeLines="25" w:afterLines="25" w:line="324" w:lineRule="auto"/>
        <w:ind w:firstLineChars="200" w:firstLine="480"/>
        <w:rPr>
          <w:rFonts w:ascii="Times New Roman" w:eastAsia="仿宋" w:hAnsi="Times New Roman" w:cs="Times New Roman"/>
          <w:color w:val="333333"/>
          <w:sz w:val="24"/>
          <w:szCs w:val="28"/>
          <w:shd w:val="clear" w:color="auto" w:fill="FFFFFF"/>
        </w:rPr>
      </w:pPr>
      <w:r>
        <w:rPr>
          <w:rFonts w:ascii="Times New Roman" w:eastAsia="仿宋" w:hAnsi="Times New Roman" w:cs="Times New Roman"/>
          <w:noProof/>
          <w:color w:val="333333"/>
          <w:sz w:val="24"/>
          <w:szCs w:val="28"/>
        </w:rPr>
        <w:drawing>
          <wp:anchor distT="0" distB="0" distL="114300" distR="114300" simplePos="0" relativeHeight="251660288" behindDoc="0" locked="0" layoutInCell="1" allowOverlap="1">
            <wp:simplePos x="0" y="0"/>
            <wp:positionH relativeFrom="column">
              <wp:posOffset>2569845</wp:posOffset>
            </wp:positionH>
            <wp:positionV relativeFrom="paragraph">
              <wp:posOffset>3194050</wp:posOffset>
            </wp:positionV>
            <wp:extent cx="2731135" cy="1798955"/>
            <wp:effectExtent l="19050" t="0" r="0" b="0"/>
            <wp:wrapSquare wrapText="bothSides"/>
            <wp:docPr id="3" name="图片 3" descr="C:\Users\ADMINI~1\AppData\Local\Temp\WeChat Files\6f4aa236cc1bbb2a97b749d65d2bf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6f4aa236cc1bbb2a97b749d65d2bf15.jpg"/>
                    <pic:cNvPicPr>
                      <a:picLocks noChangeAspect="1" noChangeArrowheads="1"/>
                    </pic:cNvPicPr>
                  </pic:nvPicPr>
                  <pic:blipFill>
                    <a:blip r:embed="rId5" cstate="print"/>
                    <a:srcRect/>
                    <a:stretch>
                      <a:fillRect/>
                    </a:stretch>
                  </pic:blipFill>
                  <pic:spPr bwMode="auto">
                    <a:xfrm>
                      <a:off x="0" y="0"/>
                      <a:ext cx="2731135" cy="1798955"/>
                    </a:xfrm>
                    <a:prstGeom prst="rect">
                      <a:avLst/>
                    </a:prstGeom>
                    <a:noFill/>
                    <a:ln w="9525">
                      <a:noFill/>
                      <a:miter lim="800000"/>
                      <a:headEnd/>
                      <a:tailEnd/>
                    </a:ln>
                  </pic:spPr>
                </pic:pic>
              </a:graphicData>
            </a:graphic>
          </wp:anchor>
        </w:drawing>
      </w:r>
      <w:r>
        <w:rPr>
          <w:rFonts w:ascii="Times New Roman" w:eastAsia="仿宋" w:hAnsi="Times New Roman" w:cs="Times New Roman"/>
          <w:noProof/>
          <w:color w:val="333333"/>
          <w:sz w:val="24"/>
          <w:szCs w:val="28"/>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48895</wp:posOffset>
            </wp:positionV>
            <wp:extent cx="2694305" cy="1798955"/>
            <wp:effectExtent l="19050" t="0" r="0" b="0"/>
            <wp:wrapSquare wrapText="bothSides"/>
            <wp:docPr id="2" name="图片 2" descr="C:\Users\ADMINI~1\AppData\Local\Temp\WeChat Files\29e0fa606573460538c091f20ebe0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29e0fa606573460538c091f20ebe0cc.jpg"/>
                    <pic:cNvPicPr>
                      <a:picLocks noChangeAspect="1" noChangeArrowheads="1"/>
                    </pic:cNvPicPr>
                  </pic:nvPicPr>
                  <pic:blipFill>
                    <a:blip r:embed="rId6" cstate="print"/>
                    <a:srcRect/>
                    <a:stretch>
                      <a:fillRect/>
                    </a:stretch>
                  </pic:blipFill>
                  <pic:spPr bwMode="auto">
                    <a:xfrm>
                      <a:off x="0" y="0"/>
                      <a:ext cx="2694305" cy="1798955"/>
                    </a:xfrm>
                    <a:prstGeom prst="rect">
                      <a:avLst/>
                    </a:prstGeom>
                    <a:noFill/>
                    <a:ln w="9525">
                      <a:noFill/>
                      <a:miter lim="800000"/>
                      <a:headEnd/>
                      <a:tailEnd/>
                    </a:ln>
                  </pic:spPr>
                </pic:pic>
              </a:graphicData>
            </a:graphic>
          </wp:anchor>
        </w:drawing>
      </w:r>
      <w:r>
        <w:rPr>
          <w:rFonts w:ascii="Times New Roman" w:eastAsia="仿宋" w:hAnsi="Times New Roman" w:cs="Times New Roman"/>
          <w:color w:val="333333"/>
          <w:sz w:val="24"/>
          <w:szCs w:val="28"/>
          <w:shd w:val="clear" w:color="auto" w:fill="FFFFFF"/>
        </w:rPr>
        <w:t>俞涛校长与</w:t>
      </w:r>
      <w:proofErr w:type="spellStart"/>
      <w:r>
        <w:rPr>
          <w:rFonts w:ascii="Times New Roman" w:eastAsia="仿宋" w:hAnsi="Times New Roman" w:cs="Times New Roman"/>
          <w:color w:val="333333"/>
          <w:sz w:val="24"/>
          <w:szCs w:val="28"/>
          <w:shd w:val="clear" w:color="auto" w:fill="FFFFFF"/>
        </w:rPr>
        <w:t>Jürg</w:t>
      </w:r>
      <w:proofErr w:type="spellEnd"/>
      <w:r>
        <w:rPr>
          <w:rFonts w:ascii="Times New Roman" w:eastAsia="仿宋" w:hAnsi="Times New Roman" w:cs="Times New Roman"/>
          <w:color w:val="333333"/>
          <w:sz w:val="24"/>
          <w:szCs w:val="28"/>
          <w:shd w:val="clear" w:color="auto" w:fill="FFFFFF"/>
        </w:rPr>
        <w:t xml:space="preserve"> </w:t>
      </w:r>
      <w:r>
        <w:rPr>
          <w:rFonts w:ascii="Times New Roman" w:eastAsia="仿宋" w:hAnsi="Times New Roman" w:cs="Times New Roman"/>
          <w:color w:val="333333"/>
          <w:sz w:val="24"/>
          <w:szCs w:val="28"/>
          <w:shd w:val="clear" w:color="auto" w:fill="FFFFFF"/>
        </w:rPr>
        <w:t>Kessler</w:t>
      </w:r>
      <w:r>
        <w:rPr>
          <w:rFonts w:ascii="Times New Roman" w:eastAsia="仿宋" w:hAnsi="Times New Roman" w:cs="Times New Roman"/>
          <w:color w:val="333333"/>
          <w:sz w:val="24"/>
          <w:szCs w:val="28"/>
          <w:shd w:val="clear" w:color="auto" w:fill="FFFFFF"/>
        </w:rPr>
        <w:t>校长向双方管委会成员及同事们表达了亲切问候。俞校长首先祝贺格劳宾登应用科学大学进入了</w:t>
      </w:r>
      <w:r>
        <w:rPr>
          <w:rFonts w:ascii="Times New Roman" w:eastAsia="仿宋" w:hAnsi="Times New Roman" w:cs="Times New Roman"/>
          <w:color w:val="333333"/>
          <w:sz w:val="24"/>
          <w:szCs w:val="28"/>
          <w:shd w:val="clear" w:color="auto" w:fill="FFFFFF"/>
        </w:rPr>
        <w:t>瑞士</w:t>
      </w:r>
      <w:r>
        <w:rPr>
          <w:rFonts w:ascii="Times New Roman" w:eastAsia="仿宋" w:hAnsi="Times New Roman" w:cs="Times New Roman"/>
          <w:color w:val="333333"/>
          <w:sz w:val="24"/>
          <w:szCs w:val="28"/>
          <w:shd w:val="clear" w:color="auto" w:fill="FFFFFF"/>
        </w:rPr>
        <w:t>“</w:t>
      </w:r>
      <w:r>
        <w:rPr>
          <w:rFonts w:ascii="Times New Roman" w:eastAsia="仿宋" w:hAnsi="Times New Roman" w:cs="Times New Roman"/>
          <w:color w:val="333333"/>
          <w:sz w:val="24"/>
          <w:szCs w:val="28"/>
          <w:shd w:val="clear" w:color="auto" w:fill="FFFFFF"/>
        </w:rPr>
        <w:t>2030+</w:t>
      </w:r>
      <w:r>
        <w:rPr>
          <w:rFonts w:ascii="Times New Roman" w:eastAsia="仿宋" w:hAnsi="Times New Roman" w:cs="Times New Roman"/>
          <w:color w:val="333333"/>
          <w:sz w:val="24"/>
          <w:szCs w:val="28"/>
          <w:shd w:val="clear" w:color="auto" w:fill="FFFFFF"/>
        </w:rPr>
        <w:t>项目</w:t>
      </w:r>
      <w:r>
        <w:rPr>
          <w:rFonts w:ascii="Times New Roman" w:eastAsia="仿宋" w:hAnsi="Times New Roman" w:cs="Times New Roman"/>
          <w:color w:val="333333"/>
          <w:sz w:val="24"/>
          <w:szCs w:val="28"/>
          <w:shd w:val="clear" w:color="auto" w:fill="FFFFFF"/>
        </w:rPr>
        <w:t>”</w:t>
      </w:r>
      <w:r>
        <w:rPr>
          <w:rFonts w:ascii="Times New Roman" w:eastAsia="仿宋" w:hAnsi="Times New Roman" w:cs="Times New Roman"/>
          <w:color w:val="333333"/>
          <w:sz w:val="24"/>
          <w:szCs w:val="28"/>
          <w:shd w:val="clear" w:color="auto" w:fill="FFFFFF"/>
        </w:rPr>
        <w:t>，祝贺</w:t>
      </w:r>
      <w:proofErr w:type="spellStart"/>
      <w:r>
        <w:rPr>
          <w:rFonts w:ascii="Times New Roman" w:eastAsia="仿宋" w:hAnsi="Times New Roman" w:cs="Times New Roman"/>
          <w:color w:val="333333"/>
          <w:sz w:val="24"/>
          <w:szCs w:val="28"/>
          <w:shd w:val="clear" w:color="auto" w:fill="FFFFFF"/>
        </w:rPr>
        <w:t>Jürg</w:t>
      </w:r>
      <w:proofErr w:type="spellEnd"/>
      <w:r>
        <w:rPr>
          <w:rFonts w:ascii="Times New Roman" w:eastAsia="仿宋" w:hAnsi="Times New Roman" w:cs="Times New Roman"/>
          <w:color w:val="333333"/>
          <w:sz w:val="24"/>
          <w:szCs w:val="28"/>
          <w:shd w:val="clear" w:color="auto" w:fill="FFFFFF"/>
        </w:rPr>
        <w:t xml:space="preserve"> Kessler</w:t>
      </w:r>
      <w:r>
        <w:rPr>
          <w:rFonts w:ascii="Times New Roman" w:eastAsia="仿宋" w:hAnsi="Times New Roman" w:cs="Times New Roman"/>
          <w:color w:val="333333"/>
          <w:sz w:val="24"/>
          <w:szCs w:val="28"/>
          <w:shd w:val="clear" w:color="auto" w:fill="FFFFFF"/>
        </w:rPr>
        <w:t>校长作为应用科学大学的代表，</w:t>
      </w:r>
      <w:r>
        <w:rPr>
          <w:rFonts w:ascii="Times New Roman" w:eastAsia="仿宋" w:hAnsi="Times New Roman" w:cs="Times New Roman"/>
          <w:color w:val="333333"/>
          <w:sz w:val="24"/>
          <w:szCs w:val="28"/>
          <w:shd w:val="clear" w:color="auto" w:fill="FFFFFF"/>
        </w:rPr>
        <w:t>当选</w:t>
      </w:r>
      <w:r>
        <w:rPr>
          <w:rFonts w:ascii="Times New Roman" w:eastAsia="仿宋" w:hAnsi="Times New Roman" w:cs="Times New Roman"/>
          <w:color w:val="333333"/>
          <w:sz w:val="24"/>
          <w:szCs w:val="28"/>
          <w:shd w:val="clear" w:color="auto" w:fill="FFFFFF"/>
        </w:rPr>
        <w:t>瑞士大学校长联盟理事，同时祝贺</w:t>
      </w:r>
      <w:r>
        <w:rPr>
          <w:rFonts w:ascii="Times New Roman" w:eastAsia="仿宋" w:hAnsi="Times New Roman" w:cs="Times New Roman"/>
          <w:color w:val="333333"/>
          <w:sz w:val="24"/>
          <w:szCs w:val="28"/>
          <w:shd w:val="clear" w:color="auto" w:fill="FFFFFF"/>
        </w:rPr>
        <w:t>FHGR</w:t>
      </w:r>
      <w:r>
        <w:rPr>
          <w:rFonts w:ascii="Times New Roman" w:eastAsia="仿宋" w:hAnsi="Times New Roman" w:cs="Times New Roman"/>
          <w:color w:val="333333"/>
          <w:sz w:val="24"/>
          <w:szCs w:val="28"/>
          <w:shd w:val="clear" w:color="auto" w:fill="FFFFFF"/>
        </w:rPr>
        <w:t>在明年春天通过全民公投后启动新校园的建设。俞校长表示，在双方的共同努力下，</w:t>
      </w:r>
      <w:r>
        <w:rPr>
          <w:rFonts w:ascii="Times New Roman" w:eastAsia="仿宋" w:hAnsi="Times New Roman" w:cs="Times New Roman"/>
          <w:color w:val="333333"/>
          <w:sz w:val="24"/>
          <w:szCs w:val="28"/>
          <w:shd w:val="clear" w:color="auto" w:fill="FFFFFF"/>
        </w:rPr>
        <w:t>两校</w:t>
      </w:r>
      <w:r>
        <w:rPr>
          <w:rFonts w:ascii="Times New Roman" w:eastAsia="仿宋" w:hAnsi="Times New Roman" w:cs="Times New Roman"/>
          <w:color w:val="333333"/>
          <w:sz w:val="24"/>
          <w:szCs w:val="28"/>
          <w:shd w:val="clear" w:color="auto" w:fill="FFFFFF"/>
        </w:rPr>
        <w:t>完成了新一轮</w:t>
      </w:r>
      <w:r>
        <w:rPr>
          <w:rFonts w:ascii="Times New Roman" w:eastAsia="仿宋" w:hAnsi="Times New Roman" w:cs="Times New Roman"/>
          <w:color w:val="333333"/>
          <w:sz w:val="24"/>
          <w:szCs w:val="28"/>
          <w:shd w:val="clear" w:color="auto" w:fill="FFFFFF"/>
        </w:rPr>
        <w:t>3</w:t>
      </w:r>
      <w:r>
        <w:rPr>
          <w:rFonts w:ascii="Times New Roman" w:eastAsia="仿宋" w:hAnsi="Times New Roman" w:cs="Times New Roman"/>
          <w:color w:val="333333"/>
          <w:sz w:val="24"/>
          <w:szCs w:val="28"/>
          <w:shd w:val="clear" w:color="auto" w:fill="FFFFFF"/>
        </w:rPr>
        <w:t>年合作协议的签署，也顺利通过了上海市</w:t>
      </w:r>
      <w:r>
        <w:rPr>
          <w:rFonts w:ascii="Times New Roman" w:eastAsia="仿宋" w:hAnsi="Times New Roman" w:cs="Times New Roman"/>
          <w:color w:val="333333"/>
          <w:sz w:val="24"/>
          <w:szCs w:val="28"/>
          <w:shd w:val="clear" w:color="auto" w:fill="FFFFFF"/>
        </w:rPr>
        <w:t>中外合作办学</w:t>
      </w:r>
      <w:r>
        <w:rPr>
          <w:rFonts w:ascii="Times New Roman" w:eastAsia="仿宋" w:hAnsi="Times New Roman" w:cs="Times New Roman"/>
          <w:color w:val="333333"/>
          <w:sz w:val="24"/>
          <w:szCs w:val="28"/>
          <w:shd w:val="clear" w:color="auto" w:fill="FFFFFF"/>
        </w:rPr>
        <w:t>评估</w:t>
      </w:r>
      <w:r>
        <w:rPr>
          <w:rFonts w:ascii="Times New Roman" w:eastAsia="仿宋" w:hAnsi="Times New Roman" w:cs="Times New Roman"/>
          <w:color w:val="333333"/>
          <w:sz w:val="24"/>
          <w:szCs w:val="28"/>
          <w:shd w:val="clear" w:color="auto" w:fill="FFFFFF"/>
        </w:rPr>
        <w:t>。</w:t>
      </w:r>
      <w:r>
        <w:rPr>
          <w:rFonts w:ascii="Times New Roman" w:eastAsia="仿宋" w:hAnsi="Times New Roman" w:cs="Times New Roman"/>
          <w:color w:val="333333"/>
          <w:sz w:val="24"/>
          <w:szCs w:val="28"/>
          <w:shd w:val="clear" w:color="auto" w:fill="FFFFFF"/>
        </w:rPr>
        <w:t>俞校长援引习近平总书记在第五届进博会开幕式上发表主旨演讲时提到的：</w:t>
      </w:r>
      <w:r>
        <w:rPr>
          <w:rFonts w:ascii="Times New Roman" w:eastAsia="仿宋" w:hAnsi="Times New Roman" w:cs="Times New Roman"/>
          <w:color w:val="333333"/>
          <w:sz w:val="24"/>
          <w:szCs w:val="28"/>
          <w:shd w:val="clear" w:color="auto" w:fill="FFFFFF"/>
        </w:rPr>
        <w:t>“</w:t>
      </w:r>
      <w:r>
        <w:rPr>
          <w:rFonts w:ascii="Times New Roman" w:eastAsia="仿宋" w:hAnsi="Times New Roman" w:cs="Times New Roman"/>
          <w:color w:val="333333"/>
          <w:sz w:val="24"/>
          <w:szCs w:val="28"/>
          <w:shd w:val="clear" w:color="auto" w:fill="FFFFFF"/>
        </w:rPr>
        <w:t>中国坚持对外开放的基本国策，坚定奉行互利共赢的开放战略，坚持经济全球化正确方向</w:t>
      </w:r>
      <w:r>
        <w:rPr>
          <w:rFonts w:ascii="Times New Roman" w:eastAsia="仿宋" w:hAnsi="Times New Roman" w:cs="Times New Roman"/>
          <w:color w:val="333333"/>
          <w:sz w:val="24"/>
          <w:szCs w:val="28"/>
          <w:shd w:val="clear" w:color="auto" w:fill="FFFFFF"/>
        </w:rPr>
        <w:t>。</w:t>
      </w:r>
      <w:r>
        <w:rPr>
          <w:rFonts w:ascii="Times New Roman" w:eastAsia="仿宋" w:hAnsi="Times New Roman" w:cs="Times New Roman"/>
          <w:color w:val="333333"/>
          <w:sz w:val="24"/>
          <w:szCs w:val="28"/>
          <w:shd w:val="clear" w:color="auto" w:fill="FFFFFF"/>
        </w:rPr>
        <w:t>”</w:t>
      </w:r>
      <w:r>
        <w:rPr>
          <w:rFonts w:ascii="Times New Roman" w:eastAsia="仿宋" w:hAnsi="Times New Roman" w:cs="Times New Roman"/>
          <w:color w:val="333333"/>
          <w:sz w:val="24"/>
          <w:szCs w:val="28"/>
          <w:shd w:val="clear" w:color="auto" w:fill="FFFFFF"/>
        </w:rPr>
        <w:t>表示</w:t>
      </w:r>
      <w:r>
        <w:rPr>
          <w:rFonts w:ascii="Times New Roman" w:eastAsia="仿宋" w:hAnsi="Times New Roman" w:cs="Times New Roman"/>
          <w:color w:val="333333"/>
          <w:sz w:val="24"/>
          <w:szCs w:val="28"/>
          <w:shd w:val="clear" w:color="auto" w:fill="FFFFFF"/>
        </w:rPr>
        <w:t>希望通过我们两校的合作，为中瑞两国的学生</w:t>
      </w:r>
      <w:r>
        <w:rPr>
          <w:rFonts w:ascii="Times New Roman" w:eastAsia="仿宋" w:hAnsi="Times New Roman" w:cs="Times New Roman"/>
          <w:color w:val="333333"/>
          <w:sz w:val="24"/>
          <w:szCs w:val="28"/>
          <w:shd w:val="clear" w:color="auto" w:fill="FFFFFF"/>
        </w:rPr>
        <w:t>教育和交流</w:t>
      </w:r>
      <w:r>
        <w:rPr>
          <w:rFonts w:ascii="Times New Roman" w:eastAsia="仿宋" w:hAnsi="Times New Roman" w:cs="Times New Roman"/>
          <w:color w:val="333333"/>
          <w:sz w:val="24"/>
          <w:szCs w:val="28"/>
          <w:shd w:val="clear" w:color="auto" w:fill="FFFFFF"/>
        </w:rPr>
        <w:t>创造更多的机会，成为两国教育友好合作的典范。</w:t>
      </w:r>
    </w:p>
    <w:p w:rsidR="003051D5" w:rsidRDefault="00D04745" w:rsidP="00D04745">
      <w:pPr>
        <w:adjustRightInd w:val="0"/>
        <w:snapToGrid w:val="0"/>
        <w:spacing w:beforeLines="25" w:afterLines="25" w:line="324" w:lineRule="auto"/>
        <w:ind w:firstLineChars="200" w:firstLine="480"/>
        <w:rPr>
          <w:rFonts w:ascii="Times New Roman" w:eastAsia="仿宋" w:hAnsi="Times New Roman" w:cs="Times New Roman"/>
          <w:color w:val="333333"/>
          <w:sz w:val="24"/>
          <w:szCs w:val="28"/>
          <w:shd w:val="clear" w:color="auto" w:fill="FFFFFF"/>
        </w:rPr>
      </w:pPr>
      <w:r>
        <w:rPr>
          <w:rFonts w:ascii="Times New Roman" w:eastAsia="仿宋" w:hAnsi="Times New Roman" w:cs="Times New Roman"/>
          <w:color w:val="333333"/>
          <w:sz w:val="24"/>
          <w:szCs w:val="28"/>
          <w:shd w:val="clear" w:color="auto" w:fill="FFFFFF"/>
        </w:rPr>
        <w:t>格劳宾登应用科技大学</w:t>
      </w:r>
      <w:proofErr w:type="spellStart"/>
      <w:r>
        <w:rPr>
          <w:rFonts w:ascii="Times New Roman" w:eastAsia="仿宋" w:hAnsi="Times New Roman" w:cs="Times New Roman"/>
          <w:color w:val="333333"/>
          <w:sz w:val="24"/>
          <w:szCs w:val="28"/>
          <w:shd w:val="clear" w:color="auto" w:fill="FFFFFF"/>
        </w:rPr>
        <w:t>Jürg</w:t>
      </w:r>
      <w:proofErr w:type="spellEnd"/>
      <w:r>
        <w:rPr>
          <w:rFonts w:ascii="Times New Roman" w:eastAsia="仿宋" w:hAnsi="Times New Roman" w:cs="Times New Roman"/>
          <w:color w:val="333333"/>
          <w:sz w:val="24"/>
          <w:szCs w:val="28"/>
          <w:shd w:val="clear" w:color="auto" w:fill="FFFFFF"/>
        </w:rPr>
        <w:t xml:space="preserve"> Kessler</w:t>
      </w:r>
      <w:r>
        <w:rPr>
          <w:rFonts w:ascii="Times New Roman" w:eastAsia="仿宋" w:hAnsi="Times New Roman" w:cs="Times New Roman"/>
          <w:color w:val="333333"/>
          <w:sz w:val="24"/>
          <w:szCs w:val="28"/>
          <w:shd w:val="clear" w:color="auto" w:fill="FFFFFF"/>
        </w:rPr>
        <w:t>校长回顾了</w:t>
      </w:r>
      <w:r>
        <w:rPr>
          <w:rFonts w:ascii="Times New Roman" w:eastAsia="仿宋" w:hAnsi="Times New Roman" w:cs="Times New Roman"/>
          <w:color w:val="333333"/>
          <w:sz w:val="24"/>
          <w:szCs w:val="28"/>
          <w:shd w:val="clear" w:color="auto" w:fill="FFFFFF"/>
        </w:rPr>
        <w:t>中瑞合作办学项目的</w:t>
      </w:r>
      <w:r>
        <w:rPr>
          <w:rFonts w:ascii="Times New Roman" w:eastAsia="仿宋" w:hAnsi="Times New Roman" w:cs="Times New Roman"/>
          <w:color w:val="333333"/>
          <w:sz w:val="24"/>
          <w:szCs w:val="28"/>
          <w:shd w:val="clear" w:color="auto" w:fill="FFFFFF"/>
        </w:rPr>
        <w:t>合作历程。十年以来，双方</w:t>
      </w:r>
      <w:r>
        <w:rPr>
          <w:rFonts w:ascii="Times New Roman" w:eastAsia="仿宋" w:hAnsi="Times New Roman" w:cs="Times New Roman"/>
          <w:color w:val="333333"/>
          <w:sz w:val="24"/>
          <w:szCs w:val="28"/>
          <w:shd w:val="clear" w:color="auto" w:fill="FFFFFF"/>
        </w:rPr>
        <w:t>不断</w:t>
      </w:r>
      <w:r>
        <w:rPr>
          <w:rFonts w:ascii="Times New Roman" w:eastAsia="仿宋" w:hAnsi="Times New Roman" w:cs="Times New Roman"/>
          <w:color w:val="333333"/>
          <w:sz w:val="24"/>
          <w:szCs w:val="28"/>
          <w:shd w:val="clear" w:color="auto" w:fill="FFFFFF"/>
        </w:rPr>
        <w:t>加深合作的理解和</w:t>
      </w:r>
      <w:r>
        <w:rPr>
          <w:rFonts w:ascii="Times New Roman" w:eastAsia="仿宋" w:hAnsi="Times New Roman" w:cs="Times New Roman"/>
          <w:color w:val="333333"/>
          <w:sz w:val="24"/>
          <w:szCs w:val="28"/>
          <w:shd w:val="clear" w:color="auto" w:fill="FFFFFF"/>
        </w:rPr>
        <w:t>相互</w:t>
      </w:r>
      <w:r>
        <w:rPr>
          <w:rFonts w:ascii="Times New Roman" w:eastAsia="仿宋" w:hAnsi="Times New Roman" w:cs="Times New Roman"/>
          <w:color w:val="333333"/>
          <w:sz w:val="24"/>
          <w:szCs w:val="28"/>
          <w:shd w:val="clear" w:color="auto" w:fill="FFFFFF"/>
        </w:rPr>
        <w:t>信任，</w:t>
      </w:r>
      <w:r>
        <w:rPr>
          <w:rFonts w:ascii="Times New Roman" w:eastAsia="仿宋" w:hAnsi="Times New Roman" w:cs="Times New Roman"/>
          <w:color w:val="333333"/>
          <w:sz w:val="24"/>
          <w:szCs w:val="28"/>
          <w:shd w:val="clear" w:color="auto" w:fill="FFFFFF"/>
        </w:rPr>
        <w:t>坚持沟通交流和友好协商</w:t>
      </w:r>
      <w:r>
        <w:rPr>
          <w:rFonts w:ascii="Times New Roman" w:eastAsia="仿宋" w:hAnsi="Times New Roman" w:cs="Times New Roman"/>
          <w:sz w:val="24"/>
          <w:szCs w:val="28"/>
        </w:rPr>
        <w:t>，朝着双方共同的</w:t>
      </w:r>
      <w:r>
        <w:rPr>
          <w:rFonts w:ascii="Times New Roman" w:eastAsia="仿宋" w:hAnsi="Times New Roman" w:cs="Times New Roman"/>
          <w:sz w:val="24"/>
          <w:szCs w:val="28"/>
        </w:rPr>
        <w:lastRenderedPageBreak/>
        <w:t>目标努力前行。</w:t>
      </w:r>
      <w:r>
        <w:rPr>
          <w:rFonts w:ascii="Times New Roman" w:eastAsia="仿宋" w:hAnsi="Times New Roman" w:cs="Times New Roman"/>
          <w:color w:val="333333"/>
          <w:sz w:val="24"/>
          <w:szCs w:val="28"/>
          <w:shd w:val="clear" w:color="auto" w:fill="FFFFFF"/>
        </w:rPr>
        <w:t>Kessler</w:t>
      </w:r>
      <w:r>
        <w:rPr>
          <w:rFonts w:ascii="Times New Roman" w:eastAsia="仿宋" w:hAnsi="Times New Roman" w:cs="Times New Roman"/>
          <w:color w:val="333333"/>
          <w:sz w:val="24"/>
          <w:szCs w:val="28"/>
          <w:shd w:val="clear" w:color="auto" w:fill="FFFFFF"/>
        </w:rPr>
        <w:t>校长表示，非常希望在明年的</w:t>
      </w:r>
      <w:r>
        <w:rPr>
          <w:rFonts w:ascii="Times New Roman" w:eastAsia="仿宋" w:hAnsi="Times New Roman" w:cs="Times New Roman"/>
          <w:color w:val="333333"/>
          <w:sz w:val="24"/>
          <w:szCs w:val="28"/>
          <w:shd w:val="clear" w:color="auto" w:fill="FFFFFF"/>
        </w:rPr>
        <w:t>中瑞合作办学项目合作十</w:t>
      </w:r>
      <w:r>
        <w:rPr>
          <w:rFonts w:ascii="Times New Roman" w:eastAsia="仿宋" w:hAnsi="Times New Roman" w:cs="Times New Roman"/>
          <w:color w:val="333333"/>
          <w:sz w:val="24"/>
          <w:szCs w:val="28"/>
          <w:shd w:val="clear" w:color="auto" w:fill="FFFFFF"/>
        </w:rPr>
        <w:t>周年之际，双方能够</w:t>
      </w:r>
      <w:r>
        <w:rPr>
          <w:rFonts w:ascii="Times New Roman" w:eastAsia="仿宋" w:hAnsi="Times New Roman" w:cs="Times New Roman"/>
          <w:color w:val="333333"/>
          <w:sz w:val="24"/>
          <w:szCs w:val="28"/>
          <w:shd w:val="clear" w:color="auto" w:fill="FFFFFF"/>
        </w:rPr>
        <w:t>线下相聚</w:t>
      </w:r>
      <w:r>
        <w:rPr>
          <w:rFonts w:ascii="Times New Roman" w:eastAsia="仿宋" w:hAnsi="Times New Roman" w:cs="Times New Roman"/>
          <w:color w:val="333333"/>
          <w:sz w:val="24"/>
          <w:szCs w:val="28"/>
          <w:shd w:val="clear" w:color="auto" w:fill="FFFFFF"/>
        </w:rPr>
        <w:t>，</w:t>
      </w:r>
      <w:r>
        <w:rPr>
          <w:rFonts w:ascii="Times New Roman" w:eastAsia="仿宋" w:hAnsi="Times New Roman" w:cs="Times New Roman"/>
          <w:color w:val="333333"/>
          <w:sz w:val="24"/>
          <w:szCs w:val="28"/>
          <w:shd w:val="clear" w:color="auto" w:fill="FFFFFF"/>
        </w:rPr>
        <w:t>共庆十年的成功合作。</w:t>
      </w:r>
    </w:p>
    <w:p w:rsidR="003051D5" w:rsidRDefault="00D04745" w:rsidP="00D04745">
      <w:pPr>
        <w:adjustRightInd w:val="0"/>
        <w:snapToGrid w:val="0"/>
        <w:spacing w:beforeLines="25" w:afterLines="25" w:line="324" w:lineRule="auto"/>
        <w:ind w:firstLineChars="200" w:firstLine="480"/>
        <w:rPr>
          <w:rFonts w:ascii="Times New Roman" w:eastAsia="仿宋" w:hAnsi="Times New Roman" w:cs="Times New Roman"/>
          <w:color w:val="333333"/>
          <w:sz w:val="24"/>
          <w:szCs w:val="28"/>
          <w:shd w:val="clear" w:color="auto" w:fill="FFFFFF"/>
        </w:rPr>
      </w:pPr>
      <w:r>
        <w:rPr>
          <w:rFonts w:ascii="Times New Roman" w:eastAsia="仿宋" w:hAnsi="Times New Roman" w:cs="Times New Roman"/>
          <w:color w:val="333333"/>
          <w:sz w:val="24"/>
          <w:szCs w:val="28"/>
          <w:shd w:val="clear" w:color="auto" w:fill="FFFFFF"/>
        </w:rPr>
        <w:t>高职学院郑树彬院长与瑞方旅游学院院长</w:t>
      </w:r>
      <w:proofErr w:type="spellStart"/>
      <w:r>
        <w:rPr>
          <w:rFonts w:ascii="Times New Roman" w:eastAsia="仿宋" w:hAnsi="Times New Roman" w:cs="Times New Roman"/>
          <w:color w:val="333333"/>
          <w:sz w:val="24"/>
          <w:szCs w:val="28"/>
          <w:shd w:val="clear" w:color="auto" w:fill="FFFFFF"/>
        </w:rPr>
        <w:t>Patric</w:t>
      </w:r>
      <w:proofErr w:type="spellEnd"/>
      <w:r>
        <w:rPr>
          <w:rFonts w:ascii="Times New Roman" w:eastAsia="仿宋" w:hAnsi="Times New Roman" w:cs="Times New Roman"/>
          <w:color w:val="333333"/>
          <w:sz w:val="24"/>
          <w:szCs w:val="28"/>
          <w:shd w:val="clear" w:color="auto" w:fill="FFFFFF"/>
        </w:rPr>
        <w:t xml:space="preserve"> </w:t>
      </w:r>
      <w:proofErr w:type="spellStart"/>
      <w:r>
        <w:rPr>
          <w:rFonts w:ascii="Times New Roman" w:eastAsia="仿宋" w:hAnsi="Times New Roman" w:cs="Times New Roman"/>
          <w:color w:val="333333"/>
          <w:sz w:val="24"/>
          <w:szCs w:val="28"/>
          <w:shd w:val="clear" w:color="auto" w:fill="FFFFFF"/>
        </w:rPr>
        <w:t>Arn</w:t>
      </w:r>
      <w:proofErr w:type="spellEnd"/>
      <w:r>
        <w:rPr>
          <w:rFonts w:ascii="Times New Roman" w:eastAsia="仿宋" w:hAnsi="Times New Roman" w:cs="Times New Roman"/>
          <w:color w:val="333333"/>
          <w:sz w:val="24"/>
          <w:szCs w:val="28"/>
          <w:shd w:val="clear" w:color="auto" w:fill="FFFFFF"/>
        </w:rPr>
        <w:t>、中瑞合作项目主管</w:t>
      </w:r>
      <w:proofErr w:type="spellStart"/>
      <w:r>
        <w:rPr>
          <w:rFonts w:ascii="Times New Roman" w:eastAsia="仿宋" w:hAnsi="Times New Roman" w:cs="Times New Roman"/>
          <w:color w:val="333333"/>
          <w:sz w:val="24"/>
          <w:szCs w:val="28"/>
          <w:shd w:val="clear" w:color="auto" w:fill="FFFFFF"/>
        </w:rPr>
        <w:t>Thuc</w:t>
      </w:r>
      <w:proofErr w:type="spellEnd"/>
      <w:r>
        <w:rPr>
          <w:rFonts w:ascii="Times New Roman" w:eastAsia="仿宋" w:hAnsi="Times New Roman" w:cs="Times New Roman"/>
          <w:color w:val="333333"/>
          <w:sz w:val="24"/>
          <w:szCs w:val="28"/>
          <w:shd w:val="clear" w:color="auto" w:fill="FFFFFF"/>
        </w:rPr>
        <w:t xml:space="preserve"> </w:t>
      </w:r>
      <w:proofErr w:type="spellStart"/>
      <w:r>
        <w:rPr>
          <w:rFonts w:ascii="Times New Roman" w:eastAsia="仿宋" w:hAnsi="Times New Roman" w:cs="Times New Roman"/>
          <w:color w:val="333333"/>
          <w:sz w:val="24"/>
          <w:szCs w:val="28"/>
          <w:shd w:val="clear" w:color="auto" w:fill="FFFFFF"/>
        </w:rPr>
        <w:t>Lan</w:t>
      </w:r>
      <w:proofErr w:type="spellEnd"/>
      <w:r>
        <w:rPr>
          <w:rFonts w:ascii="Times New Roman" w:eastAsia="仿宋" w:hAnsi="Times New Roman" w:cs="Times New Roman"/>
          <w:color w:val="333333"/>
          <w:sz w:val="24"/>
          <w:szCs w:val="28"/>
          <w:shd w:val="clear" w:color="auto" w:fill="FFFFFF"/>
        </w:rPr>
        <w:t xml:space="preserve"> Tran</w:t>
      </w:r>
      <w:r>
        <w:rPr>
          <w:rFonts w:ascii="Times New Roman" w:eastAsia="仿宋" w:hAnsi="Times New Roman" w:cs="Times New Roman"/>
          <w:color w:val="333333"/>
          <w:sz w:val="24"/>
          <w:szCs w:val="28"/>
          <w:shd w:val="clear" w:color="auto" w:fill="FFFFFF"/>
        </w:rPr>
        <w:t>分别从学生情况、财</w:t>
      </w:r>
      <w:r>
        <w:rPr>
          <w:rFonts w:ascii="Times New Roman" w:eastAsia="仿宋" w:hAnsi="Times New Roman" w:cs="Times New Roman"/>
          <w:color w:val="333333"/>
          <w:sz w:val="24"/>
          <w:szCs w:val="28"/>
          <w:shd w:val="clear" w:color="auto" w:fill="FFFFFF"/>
        </w:rPr>
        <w:t>政预算、课程调整、教师互访、教学质量管理等方面详细介绍了</w:t>
      </w:r>
      <w:r>
        <w:rPr>
          <w:rFonts w:ascii="Times New Roman" w:eastAsia="仿宋" w:hAnsi="Times New Roman" w:cs="Times New Roman"/>
          <w:color w:val="333333"/>
          <w:sz w:val="24"/>
          <w:szCs w:val="28"/>
          <w:shd w:val="clear" w:color="auto" w:fill="FFFFFF"/>
        </w:rPr>
        <w:t>2022</w:t>
      </w:r>
      <w:r>
        <w:rPr>
          <w:rFonts w:ascii="Times New Roman" w:eastAsia="仿宋" w:hAnsi="Times New Roman" w:cs="Times New Roman"/>
          <w:color w:val="333333"/>
          <w:sz w:val="24"/>
          <w:szCs w:val="28"/>
          <w:shd w:val="clear" w:color="auto" w:fill="FFFFFF"/>
        </w:rPr>
        <w:t>年中瑞合作办学项目的相关情况，并达成多项共识。高职学院副院长肖谦对近期举行的中瑞国际交流合作活动进行了汇报。</w:t>
      </w:r>
    </w:p>
    <w:p w:rsidR="003051D5" w:rsidRDefault="00D04745" w:rsidP="003051D5">
      <w:pPr>
        <w:adjustRightInd w:val="0"/>
        <w:snapToGrid w:val="0"/>
        <w:spacing w:beforeLines="25" w:afterLines="25" w:line="324" w:lineRule="auto"/>
        <w:ind w:firstLineChars="200" w:firstLine="480"/>
        <w:rPr>
          <w:rFonts w:ascii="Times New Roman" w:eastAsia="仿宋" w:hAnsi="Times New Roman" w:cs="Times New Roman"/>
          <w:color w:val="333333"/>
          <w:sz w:val="28"/>
          <w:szCs w:val="32"/>
          <w:shd w:val="clear" w:color="auto" w:fill="FFFFFF"/>
        </w:rPr>
      </w:pPr>
      <w:r>
        <w:rPr>
          <w:rFonts w:ascii="Times New Roman" w:eastAsia="仿宋" w:hAnsi="Times New Roman" w:cs="Times New Roman"/>
          <w:color w:val="333333"/>
          <w:sz w:val="24"/>
          <w:szCs w:val="28"/>
          <w:shd w:val="clear" w:color="auto" w:fill="FFFFFF"/>
        </w:rPr>
        <w:t>最后，双方均表示</w:t>
      </w:r>
      <w:r>
        <w:rPr>
          <w:rFonts w:ascii="Times New Roman" w:eastAsia="仿宋" w:hAnsi="Times New Roman" w:cs="Times New Roman"/>
          <w:color w:val="333333"/>
          <w:sz w:val="24"/>
          <w:szCs w:val="28"/>
          <w:shd w:val="clear" w:color="auto" w:fill="FFFFFF"/>
        </w:rPr>
        <w:t>，</w:t>
      </w:r>
      <w:r>
        <w:rPr>
          <w:rFonts w:ascii="Times New Roman" w:eastAsia="仿宋" w:hAnsi="Times New Roman" w:cs="Times New Roman"/>
          <w:color w:val="333333"/>
          <w:sz w:val="24"/>
          <w:szCs w:val="28"/>
          <w:shd w:val="clear" w:color="auto" w:fill="FFFFFF"/>
        </w:rPr>
        <w:t>将以中瑞合作办学项目合作十周年为契机</w:t>
      </w:r>
      <w:r>
        <w:rPr>
          <w:rFonts w:ascii="Times New Roman" w:eastAsia="仿宋" w:hAnsi="Times New Roman" w:cs="Times New Roman"/>
          <w:color w:val="333333"/>
          <w:sz w:val="24"/>
          <w:szCs w:val="28"/>
          <w:shd w:val="clear" w:color="auto" w:fill="FFFFFF"/>
        </w:rPr>
        <w:t>，</w:t>
      </w:r>
      <w:r>
        <w:rPr>
          <w:rFonts w:ascii="Times New Roman" w:eastAsia="仿宋" w:hAnsi="Times New Roman" w:cs="Times New Roman"/>
          <w:color w:val="333333"/>
          <w:sz w:val="24"/>
          <w:szCs w:val="28"/>
          <w:shd w:val="clear" w:color="auto" w:fill="FFFFFF"/>
        </w:rPr>
        <w:t>进一步</w:t>
      </w:r>
      <w:r>
        <w:rPr>
          <w:rFonts w:ascii="Times New Roman" w:eastAsia="仿宋" w:hAnsi="Times New Roman" w:cs="Times New Roman"/>
          <w:color w:val="333333"/>
          <w:sz w:val="24"/>
          <w:szCs w:val="28"/>
          <w:shd w:val="clear" w:color="auto" w:fill="FFFFFF"/>
        </w:rPr>
        <w:t>推进</w:t>
      </w:r>
      <w:r>
        <w:rPr>
          <w:rFonts w:ascii="Times New Roman" w:eastAsia="仿宋" w:hAnsi="Times New Roman" w:cs="Times New Roman"/>
          <w:color w:val="333333"/>
          <w:sz w:val="24"/>
          <w:szCs w:val="28"/>
          <w:shd w:val="clear" w:color="auto" w:fill="FFFFFF"/>
        </w:rPr>
        <w:t>双方更广泛领域的</w:t>
      </w:r>
      <w:r>
        <w:rPr>
          <w:rFonts w:ascii="Times New Roman" w:eastAsia="仿宋" w:hAnsi="Times New Roman" w:cs="Times New Roman"/>
          <w:color w:val="333333"/>
          <w:sz w:val="24"/>
          <w:szCs w:val="28"/>
          <w:shd w:val="clear" w:color="auto" w:fill="FFFFFF"/>
        </w:rPr>
        <w:t>务实合作，推动</w:t>
      </w:r>
      <w:r>
        <w:rPr>
          <w:rFonts w:ascii="Times New Roman" w:eastAsia="仿宋" w:hAnsi="Times New Roman" w:cs="Times New Roman"/>
          <w:color w:val="333333"/>
          <w:sz w:val="24"/>
          <w:szCs w:val="28"/>
          <w:shd w:val="clear" w:color="auto" w:fill="FFFFFF"/>
        </w:rPr>
        <w:t>两校合作</w:t>
      </w:r>
      <w:r>
        <w:rPr>
          <w:rFonts w:ascii="Times New Roman" w:eastAsia="仿宋" w:hAnsi="Times New Roman" w:cs="Times New Roman"/>
          <w:color w:val="333333"/>
          <w:sz w:val="24"/>
          <w:szCs w:val="28"/>
          <w:shd w:val="clear" w:color="auto" w:fill="FFFFFF"/>
        </w:rPr>
        <w:t>不断迈上新台阶</w:t>
      </w:r>
      <w:r>
        <w:rPr>
          <w:rFonts w:ascii="Times New Roman" w:eastAsia="仿宋" w:hAnsi="Times New Roman" w:cs="Times New Roman"/>
          <w:color w:val="333333"/>
          <w:sz w:val="28"/>
          <w:szCs w:val="32"/>
          <w:shd w:val="clear" w:color="auto" w:fill="FFFFFF"/>
        </w:rPr>
        <w:t>。</w:t>
      </w:r>
    </w:p>
    <w:sectPr w:rsidR="003051D5" w:rsidSect="003051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MyYWI3MGU3Mzc3ZmZiZjBmYmFiODA1M2EyMTQ1OGQifQ=="/>
  </w:docVars>
  <w:rsids>
    <w:rsidRoot w:val="00CA0D65"/>
    <w:rsid w:val="002520FC"/>
    <w:rsid w:val="00255C68"/>
    <w:rsid w:val="003051D5"/>
    <w:rsid w:val="00972CCA"/>
    <w:rsid w:val="009A0DF7"/>
    <w:rsid w:val="00AF5CCE"/>
    <w:rsid w:val="00CA0D65"/>
    <w:rsid w:val="00D04745"/>
    <w:rsid w:val="00FC0114"/>
    <w:rsid w:val="00FC3B72"/>
    <w:rsid w:val="25411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1D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1D5"/>
    <w:pPr>
      <w:spacing w:beforeAutospacing="1" w:afterAutospacing="1"/>
      <w:jc w:val="left"/>
    </w:pPr>
    <w:rPr>
      <w:rFonts w:cs="Times New Roman"/>
      <w:kern w:val="0"/>
      <w:sz w:val="24"/>
    </w:rPr>
  </w:style>
  <w:style w:type="paragraph" w:styleId="a4">
    <w:name w:val="Balloon Text"/>
    <w:basedOn w:val="a"/>
    <w:link w:val="Char"/>
    <w:uiPriority w:val="99"/>
    <w:semiHidden/>
    <w:unhideWhenUsed/>
    <w:rsid w:val="00D04745"/>
    <w:rPr>
      <w:sz w:val="18"/>
      <w:szCs w:val="18"/>
    </w:rPr>
  </w:style>
  <w:style w:type="character" w:customStyle="1" w:styleId="Char">
    <w:name w:val="批注框文本 Char"/>
    <w:basedOn w:val="a0"/>
    <w:link w:val="a4"/>
    <w:uiPriority w:val="99"/>
    <w:semiHidden/>
    <w:rsid w:val="00D0474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欣懿</dc:creator>
  <cp:lastModifiedBy>Administrator</cp:lastModifiedBy>
  <cp:revision>5</cp:revision>
  <dcterms:created xsi:type="dcterms:W3CDTF">2022-11-26T01:32:00Z</dcterms:created>
  <dcterms:modified xsi:type="dcterms:W3CDTF">2022-11-29T00:06:00Z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230EF421C1804B44BD2E6968E82022BD</vt:lpwstr>
  </property>
</Properties>
</file>