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46F" w:rsidRDefault="00444044" w:rsidP="005F346F">
      <w:pPr>
        <w:jc w:val="center"/>
        <w:rPr>
          <w:b/>
        </w:rPr>
      </w:pPr>
      <w:r>
        <w:rPr>
          <w:rFonts w:hint="eastAsia"/>
          <w:b/>
        </w:rPr>
        <w:t>抓住</w:t>
      </w:r>
      <w:r w:rsidR="005F346F" w:rsidRPr="005F346F">
        <w:rPr>
          <w:rFonts w:hint="eastAsia"/>
          <w:b/>
        </w:rPr>
        <w:t>职教新机，培养复合</w:t>
      </w:r>
      <w:r w:rsidR="005F346F">
        <w:rPr>
          <w:rFonts w:hint="eastAsia"/>
          <w:b/>
        </w:rPr>
        <w:t>型</w:t>
      </w:r>
      <w:r w:rsidR="005F346F" w:rsidRPr="005F346F">
        <w:rPr>
          <w:rFonts w:hint="eastAsia"/>
          <w:b/>
        </w:rPr>
        <w:t>人才</w:t>
      </w:r>
    </w:p>
    <w:p w:rsidR="005F346F" w:rsidRPr="005F346F" w:rsidRDefault="005F346F" w:rsidP="005F346F">
      <w:pPr>
        <w:jc w:val="center"/>
        <w:rPr>
          <w:b/>
        </w:rPr>
      </w:pPr>
    </w:p>
    <w:p w:rsidR="005F346F" w:rsidRPr="00E74386" w:rsidRDefault="005F346F" w:rsidP="005F346F">
      <w:pPr>
        <w:jc w:val="center"/>
        <w:rPr>
          <w:b/>
        </w:rPr>
      </w:pPr>
      <w:r>
        <w:rPr>
          <w:rFonts w:hint="eastAsia"/>
          <w:b/>
        </w:rPr>
        <w:t>----</w:t>
      </w:r>
      <w:r w:rsidRPr="00E74386">
        <w:rPr>
          <w:rFonts w:hint="eastAsia"/>
          <w:b/>
        </w:rPr>
        <w:t>管理系“</w:t>
      </w:r>
      <w:r w:rsidRPr="00E74386">
        <w:rPr>
          <w:rFonts w:hint="eastAsia"/>
          <w:b/>
        </w:rPr>
        <w:t>1+X</w:t>
      </w:r>
      <w:r w:rsidRPr="00E74386">
        <w:rPr>
          <w:rFonts w:hint="eastAsia"/>
          <w:b/>
        </w:rPr>
        <w:t>”实用英语交际团队教师代表赴鄂参加师资培训</w:t>
      </w:r>
    </w:p>
    <w:p w:rsidR="008130C4" w:rsidRDefault="008130C4" w:rsidP="008130C4"/>
    <w:p w:rsidR="005F346F" w:rsidRPr="008130C4" w:rsidRDefault="005F346F" w:rsidP="008130C4"/>
    <w:p w:rsidR="008130C4" w:rsidRPr="008130C4" w:rsidRDefault="008130C4" w:rsidP="00EF1174">
      <w:pPr>
        <w:ind w:firstLineChars="200" w:firstLine="420"/>
      </w:pPr>
      <w:r w:rsidRPr="008130C4">
        <w:rPr>
          <w:rFonts w:hint="eastAsia"/>
        </w:rPr>
        <w:t>6</w:t>
      </w:r>
      <w:r w:rsidRPr="008130C4">
        <w:rPr>
          <w:rFonts w:hint="eastAsia"/>
        </w:rPr>
        <w:t>月</w:t>
      </w:r>
      <w:r w:rsidRPr="008130C4">
        <w:rPr>
          <w:rFonts w:hint="eastAsia"/>
        </w:rPr>
        <w:t>23</w:t>
      </w:r>
      <w:r w:rsidRPr="008130C4">
        <w:rPr>
          <w:rFonts w:hint="eastAsia"/>
        </w:rPr>
        <w:t>—</w:t>
      </w:r>
      <w:r w:rsidRPr="008130C4">
        <w:rPr>
          <w:rFonts w:hint="eastAsia"/>
        </w:rPr>
        <w:t>27</w:t>
      </w:r>
      <w:r w:rsidRPr="008130C4">
        <w:rPr>
          <w:rFonts w:hint="eastAsia"/>
        </w:rPr>
        <w:t>日，</w:t>
      </w:r>
      <w:r w:rsidRPr="008130C4">
        <w:rPr>
          <w:rFonts w:hint="eastAsia"/>
        </w:rPr>
        <w:t>2021</w:t>
      </w:r>
      <w:r w:rsidRPr="008130C4">
        <w:rPr>
          <w:rFonts w:hint="eastAsia"/>
        </w:rPr>
        <w:t>年</w:t>
      </w:r>
      <w:r w:rsidR="00566E4D">
        <w:rPr>
          <w:rFonts w:hint="eastAsia"/>
        </w:rPr>
        <w:t>“</w:t>
      </w:r>
      <w:r w:rsidR="00566E4D" w:rsidRPr="008130C4">
        <w:rPr>
          <w:rFonts w:hint="eastAsia"/>
        </w:rPr>
        <w:t>1+X</w:t>
      </w:r>
      <w:r w:rsidR="00566E4D">
        <w:rPr>
          <w:rFonts w:hint="eastAsia"/>
        </w:rPr>
        <w:t>”</w:t>
      </w:r>
      <w:r w:rsidRPr="008130C4">
        <w:rPr>
          <w:rFonts w:hint="eastAsia"/>
        </w:rPr>
        <w:t>实用英语交际职业技能等级证书（中级）师资培训（第一期）在湖北武汉举行。来自全国</w:t>
      </w:r>
      <w:r w:rsidRPr="008130C4">
        <w:rPr>
          <w:rFonts w:hint="eastAsia"/>
        </w:rPr>
        <w:t>20</w:t>
      </w:r>
      <w:r w:rsidRPr="008130C4">
        <w:rPr>
          <w:rFonts w:hint="eastAsia"/>
        </w:rPr>
        <w:t>个省市自治区</w:t>
      </w:r>
      <w:r w:rsidRPr="008130C4">
        <w:rPr>
          <w:rFonts w:hint="eastAsia"/>
        </w:rPr>
        <w:t>53</w:t>
      </w:r>
      <w:r w:rsidRPr="008130C4">
        <w:rPr>
          <w:rFonts w:hint="eastAsia"/>
        </w:rPr>
        <w:t>所职业院校的院校领导、</w:t>
      </w:r>
      <w:r w:rsidR="00812C12">
        <w:rPr>
          <w:rFonts w:hint="eastAsia"/>
        </w:rPr>
        <w:t>外语</w:t>
      </w:r>
      <w:r w:rsidRPr="008130C4">
        <w:rPr>
          <w:rFonts w:hint="eastAsia"/>
        </w:rPr>
        <w:t>专业带头人、一线骨干教师参加了本次培训。</w:t>
      </w:r>
      <w:r>
        <w:rPr>
          <w:rFonts w:hint="eastAsia"/>
        </w:rPr>
        <w:t>我院管理系</w:t>
      </w:r>
      <w:r w:rsidR="00566E4D">
        <w:rPr>
          <w:rFonts w:hint="eastAsia"/>
        </w:rPr>
        <w:t>张珂老师和王阳老师代表管理系“</w:t>
      </w:r>
      <w:r w:rsidR="00566E4D">
        <w:rPr>
          <w:rFonts w:hint="eastAsia"/>
        </w:rPr>
        <w:t>1+X</w:t>
      </w:r>
      <w:r w:rsidR="00566E4D">
        <w:rPr>
          <w:rFonts w:hint="eastAsia"/>
        </w:rPr>
        <w:t>”实用英语交际团队远赴武汉参加了本次培训。</w:t>
      </w:r>
    </w:p>
    <w:p w:rsidR="00127CE3" w:rsidRDefault="008130C4" w:rsidP="00EF1174">
      <w:pPr>
        <w:ind w:firstLineChars="200" w:firstLine="420"/>
      </w:pPr>
      <w:r w:rsidRPr="008130C4">
        <w:rPr>
          <w:rFonts w:hint="eastAsia"/>
        </w:rPr>
        <w:t>本次培训由中国职业外语教育发展研究中心指导、实用英语交际职业技能等级证书（简称</w:t>
      </w:r>
      <w:r w:rsidRPr="008130C4">
        <w:rPr>
          <w:rFonts w:hint="eastAsia"/>
        </w:rPr>
        <w:t>VETS</w:t>
      </w:r>
      <w:r w:rsidRPr="008130C4">
        <w:rPr>
          <w:rFonts w:hint="eastAsia"/>
        </w:rPr>
        <w:t>）的培训评价组织北京外研在线数字科技有限公司（简称外研在线）主办、武汉城市职业学院承办，通过专题讲座、样课展示、教学设计等理实结合的形式，帮助教师深入理解</w:t>
      </w:r>
      <w:r w:rsidRPr="008130C4">
        <w:rPr>
          <w:rFonts w:hint="eastAsia"/>
        </w:rPr>
        <w:t>VETS</w:t>
      </w:r>
      <w:r w:rsidRPr="008130C4">
        <w:rPr>
          <w:rFonts w:hint="eastAsia"/>
        </w:rPr>
        <w:t>理念，鼓励教师在教学、教育科研上开拓精研，推进“三教改革”，践行育人使命。</w:t>
      </w:r>
    </w:p>
    <w:p w:rsidR="009200BD" w:rsidRPr="008130C4" w:rsidRDefault="009200BD" w:rsidP="00EF1174">
      <w:pPr>
        <w:ind w:firstLineChars="200" w:firstLine="420"/>
      </w:pPr>
      <w:r>
        <w:rPr>
          <w:rFonts w:hint="eastAsia"/>
        </w:rPr>
        <w:t>VETS</w:t>
      </w:r>
      <w:r>
        <w:rPr>
          <w:rFonts w:hint="eastAsia"/>
        </w:rPr>
        <w:t>是北京外研在线数字科技有限公司在我国国际影响力不断增强、职业教育改革持续深化的时代背景下</w:t>
      </w:r>
      <w:r w:rsidR="00E74386">
        <w:rPr>
          <w:rFonts w:hint="eastAsia"/>
        </w:rPr>
        <w:t>，</w:t>
      </w:r>
      <w:r>
        <w:rPr>
          <w:rFonts w:hint="eastAsia"/>
        </w:rPr>
        <w:t>主持研发的</w:t>
      </w:r>
      <w:r w:rsidR="00E74386">
        <w:rPr>
          <w:rFonts w:hint="eastAsia"/>
        </w:rPr>
        <w:t>实用</w:t>
      </w:r>
      <w:r>
        <w:rPr>
          <w:rFonts w:hint="eastAsia"/>
        </w:rPr>
        <w:t>英语交际职业技能认证体系，考查和认定职业教育在校生、毕业生和社会成员在职场使用英语完成工作的技能水平，旨在为国家和社会培养符合时代需求的高素质国际化符合性技术技能人才。</w:t>
      </w:r>
    </w:p>
    <w:p w:rsidR="00FB1887" w:rsidRDefault="009200BD" w:rsidP="00EF1174">
      <w:pPr>
        <w:ind w:firstLineChars="200" w:firstLine="420"/>
      </w:pPr>
      <w:r>
        <w:rPr>
          <w:rFonts w:hint="eastAsia"/>
        </w:rPr>
        <w:t>培训中，</w:t>
      </w:r>
      <w:r w:rsidR="00E74386">
        <w:rPr>
          <w:rFonts w:hint="eastAsia"/>
        </w:rPr>
        <w:t>承办方</w:t>
      </w:r>
      <w:r w:rsidR="00566E4D" w:rsidRPr="008130C4">
        <w:t>武汉城市职业学院副校长杭勇敏</w:t>
      </w:r>
      <w:r w:rsidR="00566E4D">
        <w:rPr>
          <w:rFonts w:hint="eastAsia"/>
        </w:rPr>
        <w:t>向</w:t>
      </w:r>
      <w:r w:rsidR="00566E4D" w:rsidRPr="008130C4">
        <w:t>参训教师</w:t>
      </w:r>
      <w:r w:rsidR="00566E4D">
        <w:rPr>
          <w:rFonts w:hint="eastAsia"/>
        </w:rPr>
        <w:t>们介绍了</w:t>
      </w:r>
      <w:r w:rsidR="00FB1887">
        <w:rPr>
          <w:rFonts w:hint="eastAsia"/>
        </w:rPr>
        <w:t>“</w:t>
      </w:r>
      <w:r w:rsidR="00FB1887" w:rsidRPr="008130C4">
        <w:rPr>
          <w:rFonts w:hint="eastAsia"/>
        </w:rPr>
        <w:t>1+X</w:t>
      </w:r>
      <w:r w:rsidR="00FB1887">
        <w:rPr>
          <w:rFonts w:hint="eastAsia"/>
        </w:rPr>
        <w:t>”</w:t>
      </w:r>
      <w:r w:rsidR="00566E4D" w:rsidRPr="008130C4">
        <w:t>证书制度试点工作的实施情况。她指出，</w:t>
      </w:r>
      <w:r w:rsidR="00FB1887">
        <w:rPr>
          <w:rFonts w:hint="eastAsia"/>
        </w:rPr>
        <w:t>“</w:t>
      </w:r>
      <w:r w:rsidR="00FB1887" w:rsidRPr="008130C4">
        <w:rPr>
          <w:rFonts w:hint="eastAsia"/>
        </w:rPr>
        <w:t>1+X</w:t>
      </w:r>
      <w:r w:rsidR="00FB1887">
        <w:rPr>
          <w:rFonts w:hint="eastAsia"/>
        </w:rPr>
        <w:t>”</w:t>
      </w:r>
      <w:r w:rsidR="00566E4D" w:rsidRPr="008130C4">
        <w:t>证书制度是国家职业教育制度建设的一项基本内容，也是构建中国特色职教发展模式的一项重大创新，</w:t>
      </w:r>
      <w:r w:rsidR="00566E4D" w:rsidRPr="008130C4">
        <w:t>VETS</w:t>
      </w:r>
      <w:r w:rsidR="00566E4D" w:rsidRPr="008130C4">
        <w:t>师资培训稳步落实国家关于实施</w:t>
      </w:r>
      <w:r w:rsidR="00FB1887">
        <w:rPr>
          <w:rFonts w:hint="eastAsia"/>
        </w:rPr>
        <w:t>“</w:t>
      </w:r>
      <w:r w:rsidR="00FB1887" w:rsidRPr="008130C4">
        <w:rPr>
          <w:rFonts w:hint="eastAsia"/>
        </w:rPr>
        <w:t>1+X</w:t>
      </w:r>
      <w:r w:rsidR="00FB1887">
        <w:rPr>
          <w:rFonts w:hint="eastAsia"/>
        </w:rPr>
        <w:t>”</w:t>
      </w:r>
      <w:r w:rsidR="00566E4D" w:rsidRPr="008130C4">
        <w:t>证书制度试点工作的相关文件要求，帮助参训教师更新观念、理清思路，进一步明晰</w:t>
      </w:r>
      <w:r w:rsidR="00FB1887">
        <w:rPr>
          <w:rFonts w:hint="eastAsia"/>
        </w:rPr>
        <w:t>“</w:t>
      </w:r>
      <w:r w:rsidR="00FB1887" w:rsidRPr="008130C4">
        <w:rPr>
          <w:rFonts w:hint="eastAsia"/>
        </w:rPr>
        <w:t>1+X</w:t>
      </w:r>
      <w:r w:rsidR="00FB1887">
        <w:rPr>
          <w:rFonts w:hint="eastAsia"/>
        </w:rPr>
        <w:t>”</w:t>
      </w:r>
      <w:r w:rsidR="00566E4D" w:rsidRPr="008130C4">
        <w:t>证书制度政策，对于深化</w:t>
      </w:r>
      <w:r w:rsidR="00566E4D" w:rsidRPr="008130C4">
        <w:t>“</w:t>
      </w:r>
      <w:r w:rsidR="00566E4D" w:rsidRPr="008130C4">
        <w:t>三教改革</w:t>
      </w:r>
      <w:r w:rsidR="00566E4D" w:rsidRPr="008130C4">
        <w:t>”</w:t>
      </w:r>
      <w:r w:rsidR="00566E4D" w:rsidRPr="008130C4">
        <w:t>、实施</w:t>
      </w:r>
      <w:r w:rsidR="00566E4D" w:rsidRPr="008130C4">
        <w:t>“</w:t>
      </w:r>
      <w:r w:rsidR="00566E4D" w:rsidRPr="008130C4">
        <w:t>岗课赛证</w:t>
      </w:r>
      <w:r w:rsidR="00566E4D" w:rsidRPr="008130C4">
        <w:t>”</w:t>
      </w:r>
      <w:r w:rsidR="00566E4D" w:rsidRPr="008130C4">
        <w:t>综合育人具有重要意义。</w:t>
      </w:r>
    </w:p>
    <w:p w:rsidR="00FB1887" w:rsidRPr="00FB1887" w:rsidRDefault="008130C4" w:rsidP="00EF1174">
      <w:pPr>
        <w:ind w:firstLineChars="200" w:firstLine="420"/>
      </w:pPr>
      <w:r w:rsidRPr="008130C4">
        <w:rPr>
          <w:rFonts w:hint="eastAsia"/>
        </w:rPr>
        <w:t>外研在线</w:t>
      </w:r>
      <w:r w:rsidRPr="008130C4">
        <w:rPr>
          <w:rFonts w:hint="eastAsia"/>
        </w:rPr>
        <w:t>VETS</w:t>
      </w:r>
      <w:r w:rsidR="00812C12">
        <w:rPr>
          <w:rFonts w:hint="eastAsia"/>
        </w:rPr>
        <w:t>推广部王兰</w:t>
      </w:r>
      <w:r w:rsidRPr="008130C4">
        <w:rPr>
          <w:rFonts w:hint="eastAsia"/>
        </w:rPr>
        <w:t>主任介绍了</w:t>
      </w:r>
      <w:r w:rsidRPr="008130C4">
        <w:rPr>
          <w:rFonts w:hint="eastAsia"/>
        </w:rPr>
        <w:t>VETS</w:t>
      </w:r>
      <w:r w:rsidRPr="008130C4">
        <w:rPr>
          <w:rFonts w:hint="eastAsia"/>
        </w:rPr>
        <w:t>试点工作的总体设计，以及试点院校、考核站点的申报流程和考务规范，建议院校将</w:t>
      </w:r>
      <w:r w:rsidR="00936F73">
        <w:rPr>
          <w:rFonts w:hint="eastAsia"/>
        </w:rPr>
        <w:t>“</w:t>
      </w:r>
      <w:r w:rsidR="00936F73" w:rsidRPr="008130C4">
        <w:rPr>
          <w:rFonts w:hint="eastAsia"/>
        </w:rPr>
        <w:t>1+X</w:t>
      </w:r>
      <w:r w:rsidR="00936F73">
        <w:rPr>
          <w:rFonts w:hint="eastAsia"/>
        </w:rPr>
        <w:t>”</w:t>
      </w:r>
      <w:r w:rsidRPr="008130C4">
        <w:rPr>
          <w:rFonts w:hint="eastAsia"/>
        </w:rPr>
        <w:t>证书体系纳入人才培养方案课程体系，统筹安排、妥善实施，培养“专业</w:t>
      </w:r>
      <w:r w:rsidRPr="008130C4">
        <w:rPr>
          <w:rFonts w:hint="eastAsia"/>
        </w:rPr>
        <w:t>+</w:t>
      </w:r>
      <w:r w:rsidRPr="008130C4">
        <w:rPr>
          <w:rFonts w:hint="eastAsia"/>
        </w:rPr>
        <w:t>职业”双发展的新一代国际化职业人才。</w:t>
      </w:r>
    </w:p>
    <w:p w:rsidR="00812C12" w:rsidRDefault="00812C12" w:rsidP="00EF1174">
      <w:pPr>
        <w:ind w:firstLineChars="200" w:firstLine="420"/>
      </w:pPr>
      <w:r>
        <w:rPr>
          <w:rFonts w:hint="eastAsia"/>
        </w:rPr>
        <w:t>此外，</w:t>
      </w:r>
      <w:r w:rsidR="008130C4" w:rsidRPr="008130C4">
        <w:rPr>
          <w:rFonts w:hint="eastAsia"/>
        </w:rPr>
        <w:t>为</w:t>
      </w:r>
      <w:r>
        <w:rPr>
          <w:rFonts w:hint="eastAsia"/>
        </w:rPr>
        <w:t>了</w:t>
      </w:r>
      <w:r w:rsidR="008130C4" w:rsidRPr="008130C4">
        <w:rPr>
          <w:rFonts w:hint="eastAsia"/>
        </w:rPr>
        <w:t>深化参训教师对</w:t>
      </w:r>
      <w:r w:rsidR="00936F73">
        <w:rPr>
          <w:rFonts w:hint="eastAsia"/>
        </w:rPr>
        <w:t>“</w:t>
      </w:r>
      <w:r w:rsidR="00936F73" w:rsidRPr="008130C4">
        <w:rPr>
          <w:rFonts w:hint="eastAsia"/>
        </w:rPr>
        <w:t>1+X</w:t>
      </w:r>
      <w:r w:rsidR="00936F73">
        <w:rPr>
          <w:rFonts w:hint="eastAsia"/>
        </w:rPr>
        <w:t>”</w:t>
      </w:r>
      <w:r w:rsidR="008130C4" w:rsidRPr="008130C4">
        <w:rPr>
          <w:rFonts w:hint="eastAsia"/>
        </w:rPr>
        <w:t>证书制度的</w:t>
      </w:r>
      <w:r w:rsidR="00936F73">
        <w:rPr>
          <w:rFonts w:hint="eastAsia"/>
        </w:rPr>
        <w:t>深刻</w:t>
      </w:r>
      <w:r w:rsidR="008130C4" w:rsidRPr="008130C4">
        <w:rPr>
          <w:rFonts w:hint="eastAsia"/>
        </w:rPr>
        <w:t>认识，引导教师探索人才培养模式改革的实施路径，</w:t>
      </w:r>
      <w:r w:rsidR="00936F73">
        <w:rPr>
          <w:rFonts w:hint="eastAsia"/>
        </w:rPr>
        <w:t>全面掌握“</w:t>
      </w:r>
      <w:r w:rsidR="00936F73" w:rsidRPr="008130C4">
        <w:rPr>
          <w:rFonts w:hint="eastAsia"/>
        </w:rPr>
        <w:t>1+X</w:t>
      </w:r>
      <w:r w:rsidR="00936F73">
        <w:rPr>
          <w:rFonts w:hint="eastAsia"/>
        </w:rPr>
        <w:t>”</w:t>
      </w:r>
      <w:r w:rsidR="00936F73" w:rsidRPr="00936F73">
        <w:rPr>
          <w:rFonts w:hint="eastAsia"/>
        </w:rPr>
        <w:t xml:space="preserve"> </w:t>
      </w:r>
      <w:r w:rsidR="00936F73" w:rsidRPr="008130C4">
        <w:rPr>
          <w:rFonts w:hint="eastAsia"/>
        </w:rPr>
        <w:t>实用英语交际职业技能等级证书（中级）</w:t>
      </w:r>
      <w:r w:rsidR="00936F73">
        <w:rPr>
          <w:rFonts w:hint="eastAsia"/>
        </w:rPr>
        <w:t>备考工作及考试组织，</w:t>
      </w:r>
      <w:r>
        <w:rPr>
          <w:rFonts w:hint="eastAsia"/>
        </w:rPr>
        <w:t>主办方</w:t>
      </w:r>
      <w:r w:rsidR="00936F73">
        <w:rPr>
          <w:rFonts w:hint="eastAsia"/>
        </w:rPr>
        <w:t>还邀请了相关专家对</w:t>
      </w:r>
      <w:r w:rsidR="00936F73" w:rsidRPr="008130C4">
        <w:rPr>
          <w:rFonts w:hint="eastAsia"/>
        </w:rPr>
        <w:t>学分银行制度</w:t>
      </w:r>
      <w:r w:rsidR="00936F73">
        <w:rPr>
          <w:rFonts w:hint="eastAsia"/>
        </w:rPr>
        <w:t>、</w:t>
      </w:r>
      <w:r w:rsidR="00936F73" w:rsidRPr="008130C4">
        <w:t>VETS</w:t>
      </w:r>
      <w:r w:rsidR="00936F73" w:rsidRPr="008130C4">
        <w:t>（中级）考试大纲</w:t>
      </w:r>
      <w:r w:rsidR="00936F73">
        <w:rPr>
          <w:rFonts w:hint="eastAsia"/>
        </w:rPr>
        <w:t>、</w:t>
      </w:r>
      <w:r w:rsidR="00936F73" w:rsidRPr="008130C4">
        <w:t>实用英语交际职业技能等级标准</w:t>
      </w:r>
      <w:r w:rsidR="00936F73">
        <w:rPr>
          <w:rFonts w:hint="eastAsia"/>
        </w:rPr>
        <w:t>、</w:t>
      </w:r>
      <w:r w:rsidR="00936F73" w:rsidRPr="008130C4">
        <w:t>VETS</w:t>
      </w:r>
      <w:r w:rsidR="00936F73">
        <w:rPr>
          <w:rFonts w:hint="eastAsia"/>
        </w:rPr>
        <w:t>与</w:t>
      </w:r>
      <w:r w:rsidR="00936F73" w:rsidRPr="008130C4">
        <w:t>高职英语新课标</w:t>
      </w:r>
      <w:r w:rsidR="00936F73">
        <w:rPr>
          <w:rFonts w:hint="eastAsia"/>
        </w:rPr>
        <w:t>的对接等内容进行了详细的讲解，</w:t>
      </w:r>
      <w:r>
        <w:rPr>
          <w:rFonts w:hint="eastAsia"/>
        </w:rPr>
        <w:t>并</w:t>
      </w:r>
      <w:r w:rsidR="00936F73" w:rsidRPr="008130C4">
        <w:t>从单元学习目标、单元版块内容、单元教学设计出发，解读教学活动的实施步骤，进行全面的</w:t>
      </w:r>
      <w:r w:rsidR="00936F73" w:rsidRPr="008130C4">
        <w:t>VETS</w:t>
      </w:r>
      <w:r w:rsidR="00936F73" w:rsidRPr="008130C4">
        <w:t>（中级）样课演示，</w:t>
      </w:r>
      <w:r w:rsidRPr="008130C4">
        <w:t>建议教师在教学中创设真实职场情境，开展符合职业外语人才培养理念的课堂活动，在实际工作任务中促进学生英语学习，引导学生逐步达成交际目的，使教学效果事半功倍。</w:t>
      </w:r>
    </w:p>
    <w:p w:rsidR="00812C12" w:rsidRPr="008130C4" w:rsidRDefault="00812C12" w:rsidP="00EF1174">
      <w:pPr>
        <w:ind w:firstLineChars="200" w:firstLine="420"/>
      </w:pPr>
      <w:r>
        <w:rPr>
          <w:rFonts w:hint="eastAsia"/>
        </w:rPr>
        <w:t>本次培训是“</w:t>
      </w:r>
      <w:r w:rsidRPr="008130C4">
        <w:rPr>
          <w:rFonts w:hint="eastAsia"/>
        </w:rPr>
        <w:t>1+X</w:t>
      </w:r>
      <w:r>
        <w:rPr>
          <w:rFonts w:hint="eastAsia"/>
        </w:rPr>
        <w:t>”</w:t>
      </w:r>
      <w:r w:rsidRPr="008130C4">
        <w:rPr>
          <w:rFonts w:hint="eastAsia"/>
        </w:rPr>
        <w:t>实用英语交际职业技能等级证书（中级）</w:t>
      </w:r>
      <w:r w:rsidRPr="008130C4">
        <w:rPr>
          <w:rFonts w:hint="eastAsia"/>
        </w:rPr>
        <w:t xml:space="preserve"> </w:t>
      </w:r>
      <w:r w:rsidRPr="008130C4">
        <w:rPr>
          <w:rFonts w:hint="eastAsia"/>
        </w:rPr>
        <w:t>师资培训</w:t>
      </w:r>
      <w:r>
        <w:rPr>
          <w:rFonts w:hint="eastAsia"/>
        </w:rPr>
        <w:t>的首期培训，管理系张珂老师和王阳老师经过三天半的紧张学习和严格考核，已经对“</w:t>
      </w:r>
      <w:r w:rsidRPr="008130C4">
        <w:rPr>
          <w:rFonts w:hint="eastAsia"/>
        </w:rPr>
        <w:t>1+X</w:t>
      </w:r>
      <w:r>
        <w:rPr>
          <w:rFonts w:hint="eastAsia"/>
        </w:rPr>
        <w:t>”</w:t>
      </w:r>
      <w:r w:rsidRPr="008130C4">
        <w:rPr>
          <w:rFonts w:hint="eastAsia"/>
        </w:rPr>
        <w:t>实用英语交际职业技能等级证书（中级）</w:t>
      </w:r>
      <w:r>
        <w:rPr>
          <w:rFonts w:hint="eastAsia"/>
        </w:rPr>
        <w:t>的教学及考务工作有了深刻的</w:t>
      </w:r>
      <w:r w:rsidR="009200BD">
        <w:rPr>
          <w:rFonts w:hint="eastAsia"/>
        </w:rPr>
        <w:t>认识</w:t>
      </w:r>
      <w:r>
        <w:rPr>
          <w:rFonts w:hint="eastAsia"/>
        </w:rPr>
        <w:t>，目前</w:t>
      </w:r>
      <w:r w:rsidR="009200BD">
        <w:rPr>
          <w:rFonts w:hint="eastAsia"/>
        </w:rPr>
        <w:t>正在积极</w:t>
      </w:r>
      <w:r>
        <w:rPr>
          <w:rFonts w:hint="eastAsia"/>
        </w:rPr>
        <w:t>协助系部</w:t>
      </w:r>
      <w:r w:rsidR="009200BD">
        <w:rPr>
          <w:rFonts w:hint="eastAsia"/>
        </w:rPr>
        <w:t>进行试点院校申报工作。</w:t>
      </w:r>
    </w:p>
    <w:p w:rsidR="00812C12" w:rsidRPr="00812C12" w:rsidRDefault="00812C12" w:rsidP="00812C12"/>
    <w:p w:rsidR="00936F73" w:rsidRDefault="00936F73" w:rsidP="00936F73"/>
    <w:p w:rsidR="00E74386" w:rsidRDefault="00E74386" w:rsidP="00936F73"/>
    <w:p w:rsidR="00E74386" w:rsidRDefault="00E74386" w:rsidP="00936F73"/>
    <w:p w:rsidR="00E74386" w:rsidRDefault="006D39C6" w:rsidP="006D39C6">
      <w:pPr>
        <w:ind w:firstLineChars="2650" w:firstLine="5565"/>
      </w:pPr>
      <w:r>
        <w:rPr>
          <w:rFonts w:hint="eastAsia"/>
        </w:rPr>
        <w:t>管理系</w:t>
      </w:r>
      <w:r w:rsidR="002A43AB">
        <w:rPr>
          <w:rFonts w:hint="eastAsia"/>
        </w:rPr>
        <w:t>王阳、张珂</w:t>
      </w:r>
      <w:r>
        <w:rPr>
          <w:rFonts w:hint="eastAsia"/>
        </w:rPr>
        <w:t>（文</w:t>
      </w:r>
      <w:r>
        <w:rPr>
          <w:rFonts w:hint="eastAsia"/>
        </w:rPr>
        <w:t>/</w:t>
      </w:r>
      <w:r>
        <w:rPr>
          <w:rFonts w:hint="eastAsia"/>
        </w:rPr>
        <w:t>摄）</w:t>
      </w:r>
    </w:p>
    <w:p w:rsidR="008130C4" w:rsidRPr="008130C4" w:rsidRDefault="008130C4" w:rsidP="008130C4"/>
    <w:p w:rsidR="008130C4" w:rsidRPr="008130C4" w:rsidRDefault="008130C4" w:rsidP="008130C4"/>
    <w:sectPr w:rsidR="008130C4" w:rsidRPr="008130C4" w:rsidSect="00127C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4F8" w:rsidRDefault="00FF74F8" w:rsidP="008130C4">
      <w:r>
        <w:separator/>
      </w:r>
    </w:p>
  </w:endnote>
  <w:endnote w:type="continuationSeparator" w:id="1">
    <w:p w:rsidR="00FF74F8" w:rsidRDefault="00FF74F8" w:rsidP="008130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4F8" w:rsidRDefault="00FF74F8" w:rsidP="008130C4">
      <w:r>
        <w:separator/>
      </w:r>
    </w:p>
  </w:footnote>
  <w:footnote w:type="continuationSeparator" w:id="1">
    <w:p w:rsidR="00FF74F8" w:rsidRDefault="00FF74F8" w:rsidP="008130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30C4"/>
    <w:rsid w:val="00045C07"/>
    <w:rsid w:val="000D4E1E"/>
    <w:rsid w:val="00103970"/>
    <w:rsid w:val="00127CE3"/>
    <w:rsid w:val="001560EA"/>
    <w:rsid w:val="00190250"/>
    <w:rsid w:val="00245EE1"/>
    <w:rsid w:val="002A43AB"/>
    <w:rsid w:val="002B122B"/>
    <w:rsid w:val="00310FFC"/>
    <w:rsid w:val="00444044"/>
    <w:rsid w:val="004B12E6"/>
    <w:rsid w:val="004D45ED"/>
    <w:rsid w:val="00566E4D"/>
    <w:rsid w:val="005F346F"/>
    <w:rsid w:val="006D1DDA"/>
    <w:rsid w:val="006D39C6"/>
    <w:rsid w:val="007110B0"/>
    <w:rsid w:val="007113B3"/>
    <w:rsid w:val="00796849"/>
    <w:rsid w:val="007D25E8"/>
    <w:rsid w:val="00812C12"/>
    <w:rsid w:val="008130C4"/>
    <w:rsid w:val="009200BD"/>
    <w:rsid w:val="00920C47"/>
    <w:rsid w:val="00936F73"/>
    <w:rsid w:val="009F0899"/>
    <w:rsid w:val="00A81BC2"/>
    <w:rsid w:val="00AA0A10"/>
    <w:rsid w:val="00AD6798"/>
    <w:rsid w:val="00B225DA"/>
    <w:rsid w:val="00BD10C3"/>
    <w:rsid w:val="00BF40E4"/>
    <w:rsid w:val="00E103A0"/>
    <w:rsid w:val="00E74386"/>
    <w:rsid w:val="00EB147A"/>
    <w:rsid w:val="00EF1174"/>
    <w:rsid w:val="00F84855"/>
    <w:rsid w:val="00FB1887"/>
    <w:rsid w:val="00FF74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CE3"/>
    <w:pPr>
      <w:widowControl w:val="0"/>
      <w:jc w:val="both"/>
    </w:pPr>
  </w:style>
  <w:style w:type="paragraph" w:styleId="2">
    <w:name w:val="heading 2"/>
    <w:basedOn w:val="a"/>
    <w:link w:val="2Char"/>
    <w:uiPriority w:val="9"/>
    <w:qFormat/>
    <w:rsid w:val="008130C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30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30C4"/>
    <w:rPr>
      <w:sz w:val="18"/>
      <w:szCs w:val="18"/>
    </w:rPr>
  </w:style>
  <w:style w:type="paragraph" w:styleId="a4">
    <w:name w:val="footer"/>
    <w:basedOn w:val="a"/>
    <w:link w:val="Char0"/>
    <w:uiPriority w:val="99"/>
    <w:semiHidden/>
    <w:unhideWhenUsed/>
    <w:rsid w:val="008130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30C4"/>
    <w:rPr>
      <w:sz w:val="18"/>
      <w:szCs w:val="18"/>
    </w:rPr>
  </w:style>
  <w:style w:type="paragraph" w:styleId="a5">
    <w:name w:val="Normal (Web)"/>
    <w:basedOn w:val="a"/>
    <w:uiPriority w:val="99"/>
    <w:semiHidden/>
    <w:unhideWhenUsed/>
    <w:rsid w:val="008130C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130C4"/>
    <w:rPr>
      <w:b/>
      <w:bCs/>
    </w:rPr>
  </w:style>
  <w:style w:type="character" w:customStyle="1" w:styleId="2Char">
    <w:name w:val="标题 2 Char"/>
    <w:basedOn w:val="a0"/>
    <w:link w:val="2"/>
    <w:uiPriority w:val="9"/>
    <w:rsid w:val="008130C4"/>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40793606">
      <w:bodyDiv w:val="1"/>
      <w:marLeft w:val="0"/>
      <w:marRight w:val="0"/>
      <w:marTop w:val="0"/>
      <w:marBottom w:val="0"/>
      <w:divBdr>
        <w:top w:val="none" w:sz="0" w:space="0" w:color="auto"/>
        <w:left w:val="none" w:sz="0" w:space="0" w:color="auto"/>
        <w:bottom w:val="none" w:sz="0" w:space="0" w:color="auto"/>
        <w:right w:val="none" w:sz="0" w:space="0" w:color="auto"/>
      </w:divBdr>
    </w:div>
    <w:div w:id="575668597">
      <w:bodyDiv w:val="1"/>
      <w:marLeft w:val="0"/>
      <w:marRight w:val="0"/>
      <w:marTop w:val="0"/>
      <w:marBottom w:val="0"/>
      <w:divBdr>
        <w:top w:val="none" w:sz="0" w:space="0" w:color="auto"/>
        <w:left w:val="none" w:sz="0" w:space="0" w:color="auto"/>
        <w:bottom w:val="none" w:sz="0" w:space="0" w:color="auto"/>
        <w:right w:val="none" w:sz="0" w:space="0" w:color="auto"/>
      </w:divBdr>
    </w:div>
    <w:div w:id="1015494194">
      <w:bodyDiv w:val="1"/>
      <w:marLeft w:val="0"/>
      <w:marRight w:val="0"/>
      <w:marTop w:val="0"/>
      <w:marBottom w:val="0"/>
      <w:divBdr>
        <w:top w:val="none" w:sz="0" w:space="0" w:color="auto"/>
        <w:left w:val="none" w:sz="0" w:space="0" w:color="auto"/>
        <w:bottom w:val="none" w:sz="0" w:space="0" w:color="auto"/>
        <w:right w:val="none" w:sz="0" w:space="0" w:color="auto"/>
      </w:divBdr>
    </w:div>
    <w:div w:id="1545748690">
      <w:bodyDiv w:val="1"/>
      <w:marLeft w:val="0"/>
      <w:marRight w:val="0"/>
      <w:marTop w:val="0"/>
      <w:marBottom w:val="0"/>
      <w:divBdr>
        <w:top w:val="none" w:sz="0" w:space="0" w:color="auto"/>
        <w:left w:val="none" w:sz="0" w:space="0" w:color="auto"/>
        <w:bottom w:val="none" w:sz="0" w:space="0" w:color="auto"/>
        <w:right w:val="none" w:sz="0" w:space="0" w:color="auto"/>
      </w:divBdr>
    </w:div>
    <w:div w:id="1643653548">
      <w:bodyDiv w:val="1"/>
      <w:marLeft w:val="0"/>
      <w:marRight w:val="0"/>
      <w:marTop w:val="0"/>
      <w:marBottom w:val="0"/>
      <w:divBdr>
        <w:top w:val="none" w:sz="0" w:space="0" w:color="auto"/>
        <w:left w:val="none" w:sz="0" w:space="0" w:color="auto"/>
        <w:bottom w:val="none" w:sz="0" w:space="0" w:color="auto"/>
        <w:right w:val="none" w:sz="0" w:space="0" w:color="auto"/>
      </w:divBdr>
    </w:div>
    <w:div w:id="1768232934">
      <w:bodyDiv w:val="1"/>
      <w:marLeft w:val="0"/>
      <w:marRight w:val="0"/>
      <w:marTop w:val="0"/>
      <w:marBottom w:val="0"/>
      <w:divBdr>
        <w:top w:val="none" w:sz="0" w:space="0" w:color="auto"/>
        <w:left w:val="none" w:sz="0" w:space="0" w:color="auto"/>
        <w:bottom w:val="none" w:sz="0" w:space="0" w:color="auto"/>
        <w:right w:val="none" w:sz="0" w:space="0" w:color="auto"/>
      </w:divBdr>
    </w:div>
    <w:div w:id="1948124457">
      <w:bodyDiv w:val="1"/>
      <w:marLeft w:val="0"/>
      <w:marRight w:val="0"/>
      <w:marTop w:val="0"/>
      <w:marBottom w:val="0"/>
      <w:divBdr>
        <w:top w:val="none" w:sz="0" w:space="0" w:color="auto"/>
        <w:left w:val="none" w:sz="0" w:space="0" w:color="auto"/>
        <w:bottom w:val="none" w:sz="0" w:space="0" w:color="auto"/>
        <w:right w:val="none" w:sz="0" w:space="0" w:color="auto"/>
      </w:divBdr>
    </w:div>
    <w:div w:id="212730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7D753-77BB-4CAA-B6BB-B04F247F3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188</Words>
  <Characters>1077</Characters>
  <Application>Microsoft Office Word</Application>
  <DocSecurity>0</DocSecurity>
  <Lines>8</Lines>
  <Paragraphs>2</Paragraphs>
  <ScaleCrop>false</ScaleCrop>
  <Company>LENOVO</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CGR</cp:lastModifiedBy>
  <cp:revision>19</cp:revision>
  <dcterms:created xsi:type="dcterms:W3CDTF">2021-06-28T03:19:00Z</dcterms:created>
  <dcterms:modified xsi:type="dcterms:W3CDTF">2021-06-29T02:38:00Z</dcterms:modified>
</cp:coreProperties>
</file>