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B8E" w:rsidRPr="005F74A7" w:rsidRDefault="00542115">
      <w:pPr>
        <w:jc w:val="center"/>
        <w:rPr>
          <w:rFonts w:ascii="黑体" w:eastAsia="黑体" w:hAnsi="黑体" w:cs="Arial"/>
          <w:b/>
          <w:sz w:val="36"/>
          <w:szCs w:val="36"/>
        </w:rPr>
      </w:pPr>
      <w:r w:rsidRPr="005F74A7">
        <w:rPr>
          <w:rFonts w:ascii="黑体" w:eastAsia="黑体" w:hAnsi="黑体" w:cs="Arial" w:hint="eastAsia"/>
          <w:b/>
          <w:sz w:val="36"/>
          <w:szCs w:val="36"/>
        </w:rPr>
        <w:t>整合资源</w:t>
      </w:r>
      <w:r w:rsidR="00724B8E" w:rsidRPr="005F74A7">
        <w:rPr>
          <w:rFonts w:ascii="黑体" w:eastAsia="黑体" w:hAnsi="黑体" w:cs="Arial" w:hint="eastAsia"/>
          <w:b/>
          <w:sz w:val="36"/>
          <w:szCs w:val="36"/>
        </w:rPr>
        <w:t>凝心聚力，积极备战</w:t>
      </w:r>
      <w:r w:rsidRPr="005F74A7">
        <w:rPr>
          <w:rFonts w:ascii="黑体" w:eastAsia="黑体" w:hAnsi="黑体" w:cs="Arial" w:hint="eastAsia"/>
          <w:b/>
          <w:sz w:val="36"/>
          <w:szCs w:val="36"/>
        </w:rPr>
        <w:t>寻求突破</w:t>
      </w:r>
    </w:p>
    <w:p w:rsidR="00E84E94" w:rsidRPr="005F74A7" w:rsidRDefault="00724B8E">
      <w:pPr>
        <w:jc w:val="center"/>
        <w:rPr>
          <w:rFonts w:asciiTheme="majorEastAsia" w:eastAsiaTheme="majorEastAsia" w:hAnsiTheme="majorEastAsia" w:cs="Arial"/>
          <w:sz w:val="28"/>
          <w:szCs w:val="28"/>
        </w:rPr>
      </w:pPr>
      <w:r w:rsidRPr="005F74A7">
        <w:rPr>
          <w:rFonts w:asciiTheme="majorEastAsia" w:eastAsiaTheme="majorEastAsia" w:hAnsiTheme="majorEastAsia" w:cs="Arial" w:hint="eastAsia"/>
          <w:sz w:val="28"/>
          <w:szCs w:val="28"/>
        </w:rPr>
        <w:t>——</w:t>
      </w:r>
      <w:r w:rsidR="00A314A2" w:rsidRPr="005F74A7">
        <w:rPr>
          <w:rFonts w:asciiTheme="majorEastAsia" w:eastAsiaTheme="majorEastAsia" w:hAnsiTheme="majorEastAsia" w:cs="Arial" w:hint="eastAsia"/>
          <w:sz w:val="28"/>
          <w:szCs w:val="28"/>
        </w:rPr>
        <w:t>管理系</w:t>
      </w:r>
      <w:r w:rsidRPr="005F74A7">
        <w:rPr>
          <w:rFonts w:asciiTheme="majorEastAsia" w:eastAsiaTheme="majorEastAsia" w:hAnsiTheme="majorEastAsia" w:cs="Arial" w:hint="eastAsia"/>
          <w:sz w:val="28"/>
          <w:szCs w:val="28"/>
        </w:rPr>
        <w:t>“星光计划”</w:t>
      </w:r>
      <w:r w:rsidR="000A6BA0" w:rsidRPr="005F74A7">
        <w:rPr>
          <w:rFonts w:asciiTheme="majorEastAsia" w:eastAsiaTheme="majorEastAsia" w:hAnsiTheme="majorEastAsia" w:cs="Arial" w:hint="eastAsia"/>
          <w:sz w:val="28"/>
          <w:szCs w:val="28"/>
        </w:rPr>
        <w:t>非英语</w:t>
      </w:r>
      <w:r w:rsidR="007A3E35" w:rsidRPr="005F74A7">
        <w:rPr>
          <w:rFonts w:asciiTheme="majorEastAsia" w:eastAsiaTheme="majorEastAsia" w:hAnsiTheme="majorEastAsia" w:cs="Arial" w:hint="eastAsia"/>
          <w:sz w:val="28"/>
          <w:szCs w:val="28"/>
        </w:rPr>
        <w:t>专业</w:t>
      </w:r>
      <w:r w:rsidR="000A6BA0" w:rsidRPr="005F74A7">
        <w:rPr>
          <w:rFonts w:asciiTheme="majorEastAsia" w:eastAsiaTheme="majorEastAsia" w:hAnsiTheme="majorEastAsia" w:cs="Arial" w:hint="eastAsia"/>
          <w:sz w:val="28"/>
          <w:szCs w:val="28"/>
        </w:rPr>
        <w:t>口语项目</w:t>
      </w:r>
      <w:r w:rsidR="00436C5B" w:rsidRPr="005F74A7">
        <w:rPr>
          <w:rFonts w:asciiTheme="majorEastAsia" w:eastAsiaTheme="majorEastAsia" w:hAnsiTheme="majorEastAsia" w:cs="Arial" w:hint="eastAsia"/>
          <w:sz w:val="28"/>
          <w:szCs w:val="28"/>
        </w:rPr>
        <w:t>赛前集训</w:t>
      </w:r>
    </w:p>
    <w:p w:rsidR="005F74A7" w:rsidRDefault="005F74A7" w:rsidP="00C269AA">
      <w:pPr>
        <w:ind w:firstLineChars="190" w:firstLine="532"/>
        <w:rPr>
          <w:rFonts w:cs="Arial" w:hint="eastAsia"/>
          <w:sz w:val="28"/>
          <w:szCs w:val="28"/>
        </w:rPr>
      </w:pPr>
    </w:p>
    <w:p w:rsidR="00C269AA" w:rsidRDefault="00436C5B" w:rsidP="00C269AA">
      <w:pPr>
        <w:ind w:firstLineChars="190" w:firstLine="532"/>
        <w:rPr>
          <w:rFonts w:cs="Arial" w:hint="eastAsia"/>
          <w:sz w:val="28"/>
          <w:szCs w:val="28"/>
        </w:rPr>
      </w:pPr>
      <w:r w:rsidRPr="00C269AA">
        <w:rPr>
          <w:rFonts w:cs="Arial" w:hint="eastAsia"/>
          <w:sz w:val="28"/>
          <w:szCs w:val="28"/>
        </w:rPr>
        <w:t>上海市“星光计划”第</w:t>
      </w:r>
      <w:r w:rsidR="009079B6" w:rsidRPr="00C269AA">
        <w:rPr>
          <w:rFonts w:cs="Arial" w:hint="eastAsia"/>
          <w:sz w:val="28"/>
          <w:szCs w:val="28"/>
        </w:rPr>
        <w:t>十</w:t>
      </w:r>
      <w:r w:rsidRPr="00C269AA">
        <w:rPr>
          <w:rFonts w:cs="Arial" w:hint="eastAsia"/>
          <w:sz w:val="28"/>
          <w:szCs w:val="28"/>
        </w:rPr>
        <w:t>届职业院校职业技能大赛高职组“</w:t>
      </w:r>
      <w:r w:rsidR="000A6BA0" w:rsidRPr="00C269AA">
        <w:rPr>
          <w:rFonts w:cs="Arial" w:hint="eastAsia"/>
          <w:sz w:val="28"/>
          <w:szCs w:val="28"/>
        </w:rPr>
        <w:t>非</w:t>
      </w:r>
      <w:bookmarkStart w:id="0" w:name="_GoBack"/>
      <w:bookmarkEnd w:id="0"/>
      <w:r w:rsidR="000A6BA0" w:rsidRPr="00C269AA">
        <w:rPr>
          <w:rFonts w:cs="Arial" w:hint="eastAsia"/>
          <w:sz w:val="28"/>
          <w:szCs w:val="28"/>
        </w:rPr>
        <w:t>英语专业口语</w:t>
      </w:r>
      <w:r w:rsidRPr="00C269AA">
        <w:rPr>
          <w:rFonts w:cs="Arial" w:hint="eastAsia"/>
          <w:sz w:val="28"/>
          <w:szCs w:val="28"/>
        </w:rPr>
        <w:t>”项目集训正在管理系如火如荼的进行着。</w:t>
      </w:r>
      <w:r w:rsidR="000D36E9" w:rsidRPr="00C269AA">
        <w:rPr>
          <w:rFonts w:cs="Arial" w:hint="eastAsia"/>
          <w:sz w:val="28"/>
          <w:szCs w:val="28"/>
        </w:rPr>
        <w:t>项目指导教师</w:t>
      </w:r>
      <w:r w:rsidR="00542115" w:rsidRPr="00C269AA">
        <w:rPr>
          <w:rFonts w:cs="Arial" w:hint="eastAsia"/>
          <w:sz w:val="28"/>
          <w:szCs w:val="28"/>
        </w:rPr>
        <w:t>团队</w:t>
      </w:r>
      <w:r w:rsidRPr="00C269AA">
        <w:rPr>
          <w:rFonts w:cs="Arial" w:hint="eastAsia"/>
          <w:sz w:val="28"/>
          <w:szCs w:val="28"/>
        </w:rPr>
        <w:t>和</w:t>
      </w:r>
      <w:r w:rsidR="00542115" w:rsidRPr="00C269AA">
        <w:rPr>
          <w:rFonts w:cs="Arial" w:hint="eastAsia"/>
          <w:sz w:val="28"/>
          <w:szCs w:val="28"/>
        </w:rPr>
        <w:t>参赛学生团队</w:t>
      </w:r>
      <w:r w:rsidRPr="00C269AA">
        <w:rPr>
          <w:rFonts w:cs="Arial" w:hint="eastAsia"/>
          <w:sz w:val="28"/>
          <w:szCs w:val="28"/>
        </w:rPr>
        <w:t>从</w:t>
      </w:r>
      <w:r w:rsidR="00542115" w:rsidRPr="00C269AA">
        <w:rPr>
          <w:rFonts w:cs="Arial" w:hint="eastAsia"/>
          <w:sz w:val="28"/>
          <w:szCs w:val="28"/>
        </w:rPr>
        <w:t>开学组队之初</w:t>
      </w:r>
      <w:r w:rsidR="009079B6" w:rsidRPr="00C269AA">
        <w:rPr>
          <w:rFonts w:cs="Arial" w:hint="eastAsia"/>
          <w:sz w:val="28"/>
          <w:szCs w:val="28"/>
        </w:rPr>
        <w:t>就积极</w:t>
      </w:r>
      <w:r w:rsidRPr="00C269AA">
        <w:rPr>
          <w:rFonts w:cs="Arial" w:hint="eastAsia"/>
          <w:sz w:val="28"/>
          <w:szCs w:val="28"/>
        </w:rPr>
        <w:t>备战比赛，</w:t>
      </w:r>
      <w:r w:rsidR="00542115" w:rsidRPr="00C269AA">
        <w:rPr>
          <w:rFonts w:cs="Arial" w:hint="eastAsia"/>
          <w:sz w:val="28"/>
          <w:szCs w:val="28"/>
        </w:rPr>
        <w:t>充分</w:t>
      </w:r>
      <w:r w:rsidRPr="00C269AA">
        <w:rPr>
          <w:rFonts w:cs="Arial" w:hint="eastAsia"/>
          <w:sz w:val="28"/>
          <w:szCs w:val="28"/>
        </w:rPr>
        <w:t>利用</w:t>
      </w:r>
      <w:r w:rsidR="009079B6" w:rsidRPr="00C269AA">
        <w:rPr>
          <w:rFonts w:cs="Arial" w:hint="eastAsia"/>
          <w:sz w:val="28"/>
          <w:szCs w:val="28"/>
        </w:rPr>
        <w:t>晚上和周末时间进行赛前</w:t>
      </w:r>
      <w:r w:rsidR="00542115" w:rsidRPr="00C269AA">
        <w:rPr>
          <w:rFonts w:cs="Arial" w:hint="eastAsia"/>
          <w:sz w:val="28"/>
          <w:szCs w:val="28"/>
        </w:rPr>
        <w:t>强化</w:t>
      </w:r>
      <w:r w:rsidR="009079B6" w:rsidRPr="00C269AA">
        <w:rPr>
          <w:rFonts w:cs="Arial" w:hint="eastAsia"/>
          <w:sz w:val="28"/>
          <w:szCs w:val="28"/>
        </w:rPr>
        <w:t>集训</w:t>
      </w:r>
      <w:r w:rsidRPr="00C269AA">
        <w:rPr>
          <w:rFonts w:cs="Arial" w:hint="eastAsia"/>
          <w:sz w:val="28"/>
          <w:szCs w:val="28"/>
        </w:rPr>
        <w:t>。</w:t>
      </w:r>
    </w:p>
    <w:p w:rsidR="007A3E35" w:rsidRDefault="005F74A7" w:rsidP="00C269AA">
      <w:pPr>
        <w:ind w:firstLineChars="190" w:firstLine="532"/>
        <w:rPr>
          <w:rFonts w:cs="Arial" w:hint="eastAsia"/>
          <w:sz w:val="28"/>
          <w:szCs w:val="28"/>
        </w:rPr>
      </w:pPr>
      <w:r>
        <w:rPr>
          <w:rFonts w:cs="Arial"/>
          <w:noProof/>
          <w:sz w:val="28"/>
          <w:szCs w:val="28"/>
        </w:rPr>
        <w:drawing>
          <wp:anchor distT="0" distB="0" distL="114300" distR="114300" simplePos="0" relativeHeight="251658240" behindDoc="0" locked="0" layoutInCell="1" allowOverlap="1">
            <wp:simplePos x="0" y="0"/>
            <wp:positionH relativeFrom="column">
              <wp:posOffset>2876550</wp:posOffset>
            </wp:positionH>
            <wp:positionV relativeFrom="paragraph">
              <wp:posOffset>175260</wp:posOffset>
            </wp:positionV>
            <wp:extent cx="2400300" cy="1800225"/>
            <wp:effectExtent l="19050" t="0" r="0" b="0"/>
            <wp:wrapSquare wrapText="bothSides"/>
            <wp:docPr id="1" name="图片 1" descr="C:\Users\Administrator\Desktop\21523a885e625c5ffe6c267eb0e1e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1523a885e625c5ffe6c267eb0e1e44.jpg"/>
                    <pic:cNvPicPr>
                      <a:picLocks noChangeAspect="1" noChangeArrowheads="1"/>
                    </pic:cNvPicPr>
                  </pic:nvPicPr>
                  <pic:blipFill>
                    <a:blip r:embed="rId8" cstate="print"/>
                    <a:srcRect/>
                    <a:stretch>
                      <a:fillRect/>
                    </a:stretch>
                  </pic:blipFill>
                  <pic:spPr bwMode="auto">
                    <a:xfrm>
                      <a:off x="0" y="0"/>
                      <a:ext cx="2400300" cy="1800225"/>
                    </a:xfrm>
                    <a:prstGeom prst="rect">
                      <a:avLst/>
                    </a:prstGeom>
                    <a:noFill/>
                    <a:ln w="9525">
                      <a:noFill/>
                      <a:miter lim="800000"/>
                      <a:headEnd/>
                      <a:tailEnd/>
                    </a:ln>
                  </pic:spPr>
                </pic:pic>
              </a:graphicData>
            </a:graphic>
          </wp:anchor>
        </w:drawing>
      </w:r>
      <w:r w:rsidR="00542115" w:rsidRPr="00C269AA">
        <w:rPr>
          <w:rFonts w:cs="Arial" w:hint="eastAsia"/>
          <w:sz w:val="28"/>
          <w:szCs w:val="28"/>
        </w:rPr>
        <w:t>3</w:t>
      </w:r>
      <w:r w:rsidR="00542115" w:rsidRPr="00C269AA">
        <w:rPr>
          <w:rFonts w:cs="Arial" w:hint="eastAsia"/>
          <w:sz w:val="28"/>
          <w:szCs w:val="28"/>
        </w:rPr>
        <w:t>月</w:t>
      </w:r>
      <w:r w:rsidR="00542115" w:rsidRPr="00C269AA">
        <w:rPr>
          <w:rFonts w:cs="Arial" w:hint="eastAsia"/>
          <w:sz w:val="28"/>
          <w:szCs w:val="28"/>
        </w:rPr>
        <w:t>14</w:t>
      </w:r>
      <w:r w:rsidR="000D36E9" w:rsidRPr="00C269AA">
        <w:rPr>
          <w:rFonts w:cs="Arial" w:hint="eastAsia"/>
          <w:sz w:val="28"/>
          <w:szCs w:val="28"/>
        </w:rPr>
        <w:t>日为感谢项目指导教师</w:t>
      </w:r>
      <w:r w:rsidR="00542115" w:rsidRPr="00C269AA">
        <w:rPr>
          <w:rFonts w:cs="Arial" w:hint="eastAsia"/>
          <w:sz w:val="28"/>
          <w:szCs w:val="28"/>
        </w:rPr>
        <w:t>团队的辛勤付出，</w:t>
      </w:r>
      <w:r w:rsidR="000D36E9" w:rsidRPr="00C269AA">
        <w:rPr>
          <w:rFonts w:cs="Arial" w:hint="eastAsia"/>
          <w:sz w:val="28"/>
          <w:szCs w:val="28"/>
        </w:rPr>
        <w:t>激励参赛学生团队勇争第一的信心，管理系党政主要领导深入集训现场探望了正在备战中的老师们和同学们，系党政领导希望项目指导教师和参赛学生要克服集训备战中的困难，多渠道整合有限资源，形成合力凝心聚力</w:t>
      </w:r>
      <w:r w:rsidR="00C269AA" w:rsidRPr="00C269AA">
        <w:rPr>
          <w:rFonts w:cs="Arial" w:hint="eastAsia"/>
          <w:sz w:val="28"/>
          <w:szCs w:val="28"/>
        </w:rPr>
        <w:t>，积极备战力求在原来的基础上获得新的突破，为院校增光添彩。</w:t>
      </w:r>
    </w:p>
    <w:p w:rsidR="00281EF4" w:rsidRPr="00C269AA" w:rsidRDefault="005F74A7" w:rsidP="00C269AA">
      <w:pPr>
        <w:ind w:firstLineChars="190" w:firstLine="532"/>
        <w:rPr>
          <w:rFonts w:asciiTheme="minorEastAsia" w:hAnsiTheme="minorEastAsia" w:cstheme="minorEastAsia"/>
          <w:sz w:val="28"/>
          <w:szCs w:val="28"/>
        </w:rPr>
      </w:pPr>
      <w:r>
        <w:rPr>
          <w:rFonts w:cs="Arial"/>
          <w:noProof/>
          <w:sz w:val="28"/>
          <w:szCs w:val="28"/>
        </w:rPr>
        <w:drawing>
          <wp:anchor distT="0" distB="0" distL="114300" distR="114300" simplePos="0" relativeHeight="251659264" behindDoc="0" locked="0" layoutInCell="1" allowOverlap="1">
            <wp:simplePos x="0" y="0"/>
            <wp:positionH relativeFrom="column">
              <wp:posOffset>2876550</wp:posOffset>
            </wp:positionH>
            <wp:positionV relativeFrom="paragraph">
              <wp:posOffset>95250</wp:posOffset>
            </wp:positionV>
            <wp:extent cx="2400300" cy="1800225"/>
            <wp:effectExtent l="19050" t="0" r="0" b="0"/>
            <wp:wrapSquare wrapText="bothSides"/>
            <wp:docPr id="2" name="图片 2" descr="C:\Users\Administrator\Desktop\f96b6373fc9e02edaab1db1ec679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f96b6373fc9e02edaab1db1ec679305.jpg"/>
                    <pic:cNvPicPr>
                      <a:picLocks noChangeAspect="1" noChangeArrowheads="1"/>
                    </pic:cNvPicPr>
                  </pic:nvPicPr>
                  <pic:blipFill>
                    <a:blip r:embed="rId9" cstate="print"/>
                    <a:srcRect/>
                    <a:stretch>
                      <a:fillRect/>
                    </a:stretch>
                  </pic:blipFill>
                  <pic:spPr bwMode="auto">
                    <a:xfrm>
                      <a:off x="0" y="0"/>
                      <a:ext cx="2400300" cy="1800225"/>
                    </a:xfrm>
                    <a:prstGeom prst="rect">
                      <a:avLst/>
                    </a:prstGeom>
                    <a:noFill/>
                    <a:ln w="9525">
                      <a:noFill/>
                      <a:miter lim="800000"/>
                      <a:headEnd/>
                      <a:tailEnd/>
                    </a:ln>
                  </pic:spPr>
                </pic:pic>
              </a:graphicData>
            </a:graphic>
          </wp:anchor>
        </w:drawing>
      </w:r>
      <w:r w:rsidR="007A3E35" w:rsidRPr="00C269AA">
        <w:rPr>
          <w:rFonts w:asciiTheme="minorEastAsia" w:hAnsiTheme="minorEastAsia" w:cstheme="minorEastAsia" w:hint="eastAsia"/>
          <w:sz w:val="28"/>
          <w:szCs w:val="28"/>
        </w:rPr>
        <w:t>本次“非英语专业口语”</w:t>
      </w:r>
      <w:r w:rsidR="00AC46B4" w:rsidRPr="00C269AA">
        <w:rPr>
          <w:rFonts w:asciiTheme="minorEastAsia" w:hAnsiTheme="minorEastAsia" w:cstheme="minorEastAsia" w:hint="eastAsia"/>
          <w:sz w:val="28"/>
          <w:szCs w:val="28"/>
        </w:rPr>
        <w:t>项目由</w:t>
      </w:r>
      <w:r w:rsidR="007A3E35" w:rsidRPr="00C269AA">
        <w:rPr>
          <w:rFonts w:asciiTheme="minorEastAsia" w:hAnsiTheme="minorEastAsia" w:cstheme="minorEastAsia" w:hint="eastAsia"/>
          <w:sz w:val="28"/>
          <w:szCs w:val="28"/>
        </w:rPr>
        <w:t>3</w:t>
      </w:r>
      <w:r w:rsidR="009079B6" w:rsidRPr="00C269AA">
        <w:rPr>
          <w:rFonts w:asciiTheme="minorEastAsia" w:hAnsiTheme="minorEastAsia" w:cstheme="minorEastAsia" w:hint="eastAsia"/>
          <w:sz w:val="28"/>
          <w:szCs w:val="28"/>
        </w:rPr>
        <w:t>位同学参赛，由张珂老师带领</w:t>
      </w:r>
      <w:r w:rsidR="007A3E35" w:rsidRPr="00C269AA">
        <w:rPr>
          <w:rFonts w:asciiTheme="minorEastAsia" w:hAnsiTheme="minorEastAsia" w:cstheme="minorEastAsia" w:hint="eastAsia"/>
          <w:sz w:val="28"/>
          <w:szCs w:val="28"/>
        </w:rPr>
        <w:t>王阳老师</w:t>
      </w:r>
      <w:r w:rsidR="009079B6" w:rsidRPr="00C269AA">
        <w:rPr>
          <w:rFonts w:asciiTheme="minorEastAsia" w:hAnsiTheme="minorEastAsia" w:cstheme="minorEastAsia" w:hint="eastAsia"/>
          <w:sz w:val="28"/>
          <w:szCs w:val="28"/>
        </w:rPr>
        <w:t>和管沉吟老师</w:t>
      </w:r>
      <w:r w:rsidR="007A3E35" w:rsidRPr="00C269AA">
        <w:rPr>
          <w:rFonts w:asciiTheme="minorEastAsia" w:hAnsiTheme="minorEastAsia" w:cstheme="minorEastAsia" w:hint="eastAsia"/>
          <w:sz w:val="28"/>
          <w:szCs w:val="28"/>
        </w:rPr>
        <w:t>担任指导老师</w:t>
      </w:r>
      <w:r w:rsidR="009F3247" w:rsidRPr="00C269AA">
        <w:rPr>
          <w:rFonts w:asciiTheme="minorEastAsia" w:hAnsiTheme="minorEastAsia" w:cstheme="minorEastAsia" w:hint="eastAsia"/>
          <w:sz w:val="28"/>
          <w:szCs w:val="28"/>
        </w:rPr>
        <w:t>。</w:t>
      </w:r>
      <w:r w:rsidR="007A3E35" w:rsidRPr="00C269AA">
        <w:rPr>
          <w:rFonts w:asciiTheme="minorEastAsia" w:hAnsiTheme="minorEastAsia" w:cstheme="minorEastAsia" w:hint="eastAsia"/>
          <w:sz w:val="28"/>
          <w:szCs w:val="28"/>
        </w:rPr>
        <w:t>“非英语专业口语”</w:t>
      </w:r>
      <w:r w:rsidR="00AC46B4" w:rsidRPr="00C269AA">
        <w:rPr>
          <w:rFonts w:asciiTheme="minorEastAsia" w:hAnsiTheme="minorEastAsia" w:cstheme="minorEastAsia" w:hint="eastAsia"/>
          <w:sz w:val="28"/>
          <w:szCs w:val="28"/>
        </w:rPr>
        <w:t>项目分为</w:t>
      </w:r>
      <w:r w:rsidR="007A3E35" w:rsidRPr="00C269AA">
        <w:rPr>
          <w:rFonts w:asciiTheme="minorEastAsia" w:hAnsiTheme="minorEastAsia" w:cstheme="minorEastAsia" w:hint="eastAsia"/>
          <w:sz w:val="28"/>
          <w:szCs w:val="28"/>
        </w:rPr>
        <w:t>朗读、职场描述和情境交流、正反辩论三</w:t>
      </w:r>
      <w:r w:rsidR="00AC46B4" w:rsidRPr="00C269AA">
        <w:rPr>
          <w:rFonts w:asciiTheme="minorEastAsia" w:hAnsiTheme="minorEastAsia" w:cstheme="minorEastAsia" w:hint="eastAsia"/>
          <w:sz w:val="28"/>
          <w:szCs w:val="28"/>
        </w:rPr>
        <w:t>个部分。</w:t>
      </w:r>
    </w:p>
    <w:p w:rsidR="0062455C" w:rsidRPr="00C269AA" w:rsidRDefault="00281EF4" w:rsidP="00C269AA">
      <w:pPr>
        <w:ind w:firstLineChars="190" w:firstLine="532"/>
        <w:rPr>
          <w:rFonts w:cs="Arial"/>
          <w:sz w:val="28"/>
          <w:szCs w:val="28"/>
        </w:rPr>
      </w:pPr>
      <w:r w:rsidRPr="00C269AA">
        <w:rPr>
          <w:rFonts w:cs="Arial" w:hint="eastAsia"/>
          <w:sz w:val="28"/>
          <w:szCs w:val="28"/>
        </w:rPr>
        <w:t>本次比赛备赛时间紧，任务重，</w:t>
      </w:r>
      <w:r w:rsidR="009079B6" w:rsidRPr="00C269AA">
        <w:rPr>
          <w:rFonts w:cs="Arial" w:hint="eastAsia"/>
          <w:sz w:val="28"/>
          <w:szCs w:val="28"/>
        </w:rPr>
        <w:t>指导老师们和参赛同学们课程安</w:t>
      </w:r>
      <w:r w:rsidR="009079B6" w:rsidRPr="00C269AA">
        <w:rPr>
          <w:rFonts w:cs="Arial" w:hint="eastAsia"/>
          <w:sz w:val="28"/>
          <w:szCs w:val="28"/>
        </w:rPr>
        <w:lastRenderedPageBreak/>
        <w:t>排非常多</w:t>
      </w:r>
      <w:r w:rsidRPr="00C269AA">
        <w:rPr>
          <w:rFonts w:cs="Arial" w:hint="eastAsia"/>
          <w:sz w:val="28"/>
          <w:szCs w:val="28"/>
        </w:rPr>
        <w:t>，</w:t>
      </w:r>
      <w:r w:rsidR="009079B6" w:rsidRPr="00C269AA">
        <w:rPr>
          <w:rFonts w:cs="Arial" w:hint="eastAsia"/>
          <w:sz w:val="28"/>
          <w:szCs w:val="28"/>
        </w:rPr>
        <w:t>大家共同的时间十分有限，</w:t>
      </w:r>
      <w:r w:rsidR="00A67C75" w:rsidRPr="00C269AA">
        <w:rPr>
          <w:rFonts w:cs="Arial" w:hint="eastAsia"/>
          <w:sz w:val="28"/>
          <w:szCs w:val="28"/>
        </w:rPr>
        <w:t>我们克服</w:t>
      </w:r>
      <w:r w:rsidRPr="00C269AA">
        <w:rPr>
          <w:rFonts w:cs="Arial" w:hint="eastAsia"/>
          <w:sz w:val="28"/>
          <w:szCs w:val="28"/>
        </w:rPr>
        <w:t>重重</w:t>
      </w:r>
      <w:r w:rsidR="00A67C75" w:rsidRPr="00C269AA">
        <w:rPr>
          <w:rFonts w:cs="Arial" w:hint="eastAsia"/>
          <w:sz w:val="28"/>
          <w:szCs w:val="28"/>
        </w:rPr>
        <w:t>困难，利用</w:t>
      </w:r>
      <w:r w:rsidR="009079B6" w:rsidRPr="00C269AA">
        <w:rPr>
          <w:rFonts w:cs="Arial" w:hint="eastAsia"/>
          <w:sz w:val="28"/>
          <w:szCs w:val="28"/>
        </w:rPr>
        <w:t>下午和</w:t>
      </w:r>
      <w:r w:rsidR="00A67C75" w:rsidRPr="00C269AA">
        <w:rPr>
          <w:rFonts w:cs="Arial" w:hint="eastAsia"/>
          <w:sz w:val="28"/>
          <w:szCs w:val="28"/>
        </w:rPr>
        <w:t>晚上</w:t>
      </w:r>
      <w:r w:rsidR="009079B6" w:rsidRPr="00C269AA">
        <w:rPr>
          <w:rFonts w:cs="Arial" w:hint="eastAsia"/>
          <w:sz w:val="28"/>
          <w:szCs w:val="28"/>
        </w:rPr>
        <w:t>的时间开展集训</w:t>
      </w:r>
      <w:r w:rsidR="00A67C75" w:rsidRPr="00C269AA">
        <w:rPr>
          <w:rFonts w:cs="Arial" w:hint="eastAsia"/>
          <w:sz w:val="28"/>
          <w:szCs w:val="28"/>
        </w:rPr>
        <w:t>。</w:t>
      </w:r>
      <w:r w:rsidR="009079B6" w:rsidRPr="00C269AA">
        <w:rPr>
          <w:rFonts w:asciiTheme="minorEastAsia" w:hAnsiTheme="minorEastAsia" w:cstheme="minorEastAsia" w:hint="eastAsia"/>
          <w:sz w:val="28"/>
          <w:szCs w:val="28"/>
        </w:rPr>
        <w:t>老师们</w:t>
      </w:r>
      <w:r w:rsidRPr="00C269AA">
        <w:rPr>
          <w:rFonts w:asciiTheme="minorEastAsia" w:hAnsiTheme="minorEastAsia" w:cstheme="minorEastAsia" w:hint="eastAsia"/>
          <w:sz w:val="28"/>
          <w:szCs w:val="28"/>
        </w:rPr>
        <w:t>针对每个同学的实际情况</w:t>
      </w:r>
      <w:r w:rsidRPr="00C269AA">
        <w:rPr>
          <w:rFonts w:cs="Arial" w:hint="eastAsia"/>
          <w:sz w:val="28"/>
          <w:szCs w:val="28"/>
        </w:rPr>
        <w:t>制定了详细的</w:t>
      </w:r>
      <w:r w:rsidR="009079B6" w:rsidRPr="00C269AA">
        <w:rPr>
          <w:rFonts w:cs="Arial" w:hint="eastAsia"/>
          <w:sz w:val="28"/>
          <w:szCs w:val="28"/>
        </w:rPr>
        <w:t>训练</w:t>
      </w:r>
      <w:r w:rsidRPr="00C269AA">
        <w:rPr>
          <w:rFonts w:cs="Arial" w:hint="eastAsia"/>
          <w:sz w:val="28"/>
          <w:szCs w:val="28"/>
        </w:rPr>
        <w:t>计划，同学们</w:t>
      </w:r>
      <w:r w:rsidR="00A314A2" w:rsidRPr="00C269AA">
        <w:rPr>
          <w:rFonts w:cs="Arial" w:hint="eastAsia"/>
          <w:sz w:val="28"/>
          <w:szCs w:val="28"/>
        </w:rPr>
        <w:t>每天</w:t>
      </w:r>
      <w:r w:rsidR="008730C4" w:rsidRPr="00C269AA">
        <w:rPr>
          <w:rFonts w:cs="Arial" w:hint="eastAsia"/>
          <w:sz w:val="28"/>
          <w:szCs w:val="28"/>
        </w:rPr>
        <w:t>刻苦练习。</w:t>
      </w:r>
      <w:r w:rsidR="009079B6" w:rsidRPr="00C269AA">
        <w:rPr>
          <w:rFonts w:cs="Arial" w:hint="eastAsia"/>
          <w:sz w:val="28"/>
          <w:szCs w:val="28"/>
        </w:rPr>
        <w:t>通过三位老师和同学们的辛勤付出，</w:t>
      </w:r>
      <w:r w:rsidR="008730C4" w:rsidRPr="00C269AA">
        <w:rPr>
          <w:rFonts w:cs="Arial" w:hint="eastAsia"/>
          <w:sz w:val="28"/>
          <w:szCs w:val="28"/>
        </w:rPr>
        <w:t>相信经过不懈的努力，今年我们一定能创佳绩！</w:t>
      </w:r>
    </w:p>
    <w:p w:rsidR="005F74A7" w:rsidRDefault="005F74A7" w:rsidP="0062455C">
      <w:pPr>
        <w:jc w:val="right"/>
        <w:rPr>
          <w:rFonts w:cs="Arial" w:hint="eastAsia"/>
          <w:sz w:val="28"/>
          <w:szCs w:val="28"/>
        </w:rPr>
      </w:pPr>
    </w:p>
    <w:p w:rsidR="005F74A7" w:rsidRDefault="005F74A7" w:rsidP="0062455C">
      <w:pPr>
        <w:jc w:val="right"/>
        <w:rPr>
          <w:rFonts w:cs="Arial" w:hint="eastAsia"/>
          <w:sz w:val="28"/>
          <w:szCs w:val="28"/>
        </w:rPr>
      </w:pPr>
    </w:p>
    <w:p w:rsidR="005F74A7" w:rsidRDefault="005F74A7" w:rsidP="0062455C">
      <w:pPr>
        <w:jc w:val="right"/>
        <w:rPr>
          <w:rFonts w:cs="Arial" w:hint="eastAsia"/>
          <w:sz w:val="28"/>
          <w:szCs w:val="28"/>
        </w:rPr>
      </w:pPr>
    </w:p>
    <w:p w:rsidR="008730C4" w:rsidRPr="00C269AA" w:rsidRDefault="0062455C" w:rsidP="0062455C">
      <w:pPr>
        <w:jc w:val="right"/>
        <w:rPr>
          <w:rFonts w:asciiTheme="minorEastAsia" w:hAnsiTheme="minorEastAsia" w:cstheme="minorEastAsia"/>
          <w:sz w:val="28"/>
          <w:szCs w:val="28"/>
        </w:rPr>
      </w:pPr>
      <w:r w:rsidRPr="00C269AA">
        <w:rPr>
          <w:rFonts w:cs="Arial" w:hint="eastAsia"/>
          <w:sz w:val="28"/>
          <w:szCs w:val="28"/>
        </w:rPr>
        <w:t>黄欣懿（</w:t>
      </w:r>
      <w:r w:rsidR="00970D6D" w:rsidRPr="00C269AA">
        <w:rPr>
          <w:rFonts w:cs="Arial" w:hint="eastAsia"/>
          <w:sz w:val="28"/>
          <w:szCs w:val="28"/>
        </w:rPr>
        <w:t>文</w:t>
      </w:r>
      <w:r w:rsidR="00970D6D" w:rsidRPr="00C269AA">
        <w:rPr>
          <w:rFonts w:cs="Arial" w:hint="eastAsia"/>
          <w:sz w:val="28"/>
          <w:szCs w:val="28"/>
        </w:rPr>
        <w:t>/</w:t>
      </w:r>
      <w:r w:rsidRPr="00C269AA">
        <w:rPr>
          <w:rFonts w:cs="Arial" w:hint="eastAsia"/>
          <w:sz w:val="28"/>
          <w:szCs w:val="28"/>
        </w:rPr>
        <w:t>摄）</w:t>
      </w:r>
    </w:p>
    <w:p w:rsidR="0062455C" w:rsidRPr="00C269AA" w:rsidRDefault="00C269AA" w:rsidP="00C269AA">
      <w:pPr>
        <w:ind w:firstLineChars="2100" w:firstLine="5880"/>
        <w:rPr>
          <w:rFonts w:asciiTheme="minorEastAsia" w:hAnsiTheme="minorEastAsia" w:cstheme="minorEastAsia"/>
          <w:sz w:val="28"/>
          <w:szCs w:val="28"/>
        </w:rPr>
      </w:pPr>
      <w:r>
        <w:rPr>
          <w:rFonts w:asciiTheme="minorEastAsia" w:hAnsiTheme="minorEastAsia" w:cstheme="minorEastAsia" w:hint="eastAsia"/>
          <w:sz w:val="28"/>
          <w:szCs w:val="28"/>
        </w:rPr>
        <w:t>2023年3月14日</w:t>
      </w:r>
    </w:p>
    <w:sectPr w:rsidR="0062455C" w:rsidRPr="00C269AA" w:rsidSect="00E84E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41C" w:rsidRDefault="0064641C" w:rsidP="008730C4">
      <w:r>
        <w:separator/>
      </w:r>
    </w:p>
  </w:endnote>
  <w:endnote w:type="continuationSeparator" w:id="0">
    <w:p w:rsidR="0064641C" w:rsidRDefault="0064641C" w:rsidP="008730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41C" w:rsidRDefault="0064641C" w:rsidP="008730C4">
      <w:r>
        <w:separator/>
      </w:r>
    </w:p>
  </w:footnote>
  <w:footnote w:type="continuationSeparator" w:id="0">
    <w:p w:rsidR="0064641C" w:rsidRDefault="0064641C" w:rsidP="008730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82F1F1D"/>
    <w:rsid w:val="000A6BA0"/>
    <w:rsid w:val="000D36E9"/>
    <w:rsid w:val="00121C1C"/>
    <w:rsid w:val="00281EF4"/>
    <w:rsid w:val="00436C5B"/>
    <w:rsid w:val="00542115"/>
    <w:rsid w:val="005F74A7"/>
    <w:rsid w:val="0062455C"/>
    <w:rsid w:val="0064641C"/>
    <w:rsid w:val="006A0B8A"/>
    <w:rsid w:val="006C5957"/>
    <w:rsid w:val="00704DD4"/>
    <w:rsid w:val="00724B8E"/>
    <w:rsid w:val="007A3E35"/>
    <w:rsid w:val="00870FB5"/>
    <w:rsid w:val="008730C4"/>
    <w:rsid w:val="009079B6"/>
    <w:rsid w:val="00970D6D"/>
    <w:rsid w:val="009F3247"/>
    <w:rsid w:val="00A314A2"/>
    <w:rsid w:val="00A67C75"/>
    <w:rsid w:val="00AC46B4"/>
    <w:rsid w:val="00C269AA"/>
    <w:rsid w:val="00DE6685"/>
    <w:rsid w:val="00E21F94"/>
    <w:rsid w:val="00E84E94"/>
    <w:rsid w:val="282F1F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E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30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30C4"/>
    <w:rPr>
      <w:kern w:val="2"/>
      <w:sz w:val="18"/>
      <w:szCs w:val="18"/>
    </w:rPr>
  </w:style>
  <w:style w:type="paragraph" w:styleId="a4">
    <w:name w:val="footer"/>
    <w:basedOn w:val="a"/>
    <w:link w:val="Char0"/>
    <w:rsid w:val="008730C4"/>
    <w:pPr>
      <w:tabs>
        <w:tab w:val="center" w:pos="4153"/>
        <w:tab w:val="right" w:pos="8306"/>
      </w:tabs>
      <w:snapToGrid w:val="0"/>
      <w:jc w:val="left"/>
    </w:pPr>
    <w:rPr>
      <w:sz w:val="18"/>
      <w:szCs w:val="18"/>
    </w:rPr>
  </w:style>
  <w:style w:type="character" w:customStyle="1" w:styleId="Char0">
    <w:name w:val="页脚 Char"/>
    <w:basedOn w:val="a0"/>
    <w:link w:val="a4"/>
    <w:rsid w:val="008730C4"/>
    <w:rPr>
      <w:kern w:val="2"/>
      <w:sz w:val="18"/>
      <w:szCs w:val="18"/>
    </w:rPr>
  </w:style>
  <w:style w:type="paragraph" w:styleId="a5">
    <w:name w:val="Balloon Text"/>
    <w:basedOn w:val="a"/>
    <w:link w:val="Char1"/>
    <w:rsid w:val="005F74A7"/>
    <w:rPr>
      <w:sz w:val="18"/>
      <w:szCs w:val="18"/>
    </w:rPr>
  </w:style>
  <w:style w:type="character" w:customStyle="1" w:styleId="Char1">
    <w:name w:val="批注框文本 Char"/>
    <w:basedOn w:val="a0"/>
    <w:link w:val="a5"/>
    <w:rsid w:val="005F74A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3048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ECE76A-9677-4A1C-B0B9-F09FC1A6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81</Words>
  <Characters>462</Characters>
  <Application>Microsoft Office Word</Application>
  <DocSecurity>0</DocSecurity>
  <Lines>3</Lines>
  <Paragraphs>1</Paragraphs>
  <ScaleCrop>false</ScaleCrop>
  <Company>微软中国</Company>
  <LinksUpToDate>false</LinksUpToDate>
  <CharactersWithSpaces>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2017-03-10T02:12:00Z</dcterms:created>
  <dcterms:modified xsi:type="dcterms:W3CDTF">2023-03-14T08:54:00Z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