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B8" w:rsidRPr="00DF4EC5" w:rsidRDefault="00E11CB8" w:rsidP="007A6EBF">
      <w:pPr>
        <w:spacing w:line="360" w:lineRule="auto"/>
        <w:jc w:val="center"/>
        <w:rPr>
          <w:rFonts w:ascii="Times New Roman" w:hAnsi="Times New Roman" w:cs="Times New Roman"/>
          <w:bCs/>
          <w:sz w:val="24"/>
          <w:szCs w:val="24"/>
          <w:shd w:val="clear" w:color="auto" w:fill="FFFFFF"/>
        </w:rPr>
      </w:pPr>
      <w:r w:rsidRPr="00DF4EC5">
        <w:rPr>
          <w:rFonts w:ascii="Times New Roman" w:hAnsi="Times New Roman" w:cs="Times New Roman"/>
          <w:b/>
          <w:sz w:val="24"/>
          <w:szCs w:val="24"/>
        </w:rPr>
        <w:t>2020</w:t>
      </w:r>
      <w:r w:rsidRPr="00DF4EC5">
        <w:rPr>
          <w:rFonts w:ascii="Times New Roman" w:hAnsiTheme="minorEastAsia" w:cs="Times New Roman"/>
          <w:b/>
          <w:sz w:val="24"/>
          <w:szCs w:val="24"/>
        </w:rPr>
        <w:t>年</w:t>
      </w:r>
      <w:r w:rsidR="00DF4EC5" w:rsidRPr="00DF4EC5">
        <w:rPr>
          <w:rFonts w:ascii="Times New Roman" w:hAnsiTheme="minorEastAsia" w:cs="Times New Roman"/>
          <w:b/>
          <w:sz w:val="24"/>
          <w:szCs w:val="24"/>
        </w:rPr>
        <w:t>第一次</w:t>
      </w:r>
      <w:r w:rsidRPr="00DF4EC5">
        <w:rPr>
          <w:rFonts w:ascii="Times New Roman" w:hAnsiTheme="minorEastAsia" w:cs="Times New Roman"/>
          <w:b/>
          <w:bCs/>
          <w:sz w:val="24"/>
          <w:szCs w:val="24"/>
          <w:shd w:val="clear" w:color="auto" w:fill="FFFFFF"/>
        </w:rPr>
        <w:t>中瑞合作办学联合管理委员会会议</w:t>
      </w:r>
      <w:r w:rsidR="00DF4EC5" w:rsidRPr="00DF4EC5">
        <w:rPr>
          <w:rFonts w:ascii="Times New Roman" w:hAnsiTheme="minorEastAsia" w:cs="Times New Roman"/>
          <w:b/>
          <w:bCs/>
          <w:sz w:val="24"/>
          <w:szCs w:val="24"/>
          <w:shd w:val="clear" w:color="auto" w:fill="FFFFFF"/>
        </w:rPr>
        <w:t>召开</w:t>
      </w:r>
    </w:p>
    <w:p w:rsidR="00E11CB8" w:rsidRPr="00DF4EC5" w:rsidRDefault="00E11CB8" w:rsidP="00DF4EC5">
      <w:pPr>
        <w:spacing w:line="360" w:lineRule="auto"/>
        <w:ind w:firstLineChars="200" w:firstLine="480"/>
        <w:rPr>
          <w:rFonts w:ascii="Times New Roman" w:hAnsi="Times New Roman" w:cs="Times New Roman"/>
          <w:sz w:val="24"/>
          <w:szCs w:val="24"/>
          <w:shd w:val="clear" w:color="auto" w:fill="FFFFFF"/>
        </w:rPr>
      </w:pPr>
      <w:r w:rsidRPr="00DF4EC5">
        <w:rPr>
          <w:rFonts w:ascii="Times New Roman" w:hAnsi="Times New Roman" w:cs="Times New Roman"/>
          <w:sz w:val="24"/>
          <w:szCs w:val="24"/>
          <w:shd w:val="clear" w:color="auto" w:fill="FFFFFF"/>
        </w:rPr>
        <w:t>6</w:t>
      </w:r>
      <w:r w:rsidRPr="00DF4EC5">
        <w:rPr>
          <w:rFonts w:ascii="Times New Roman" w:hAnsiTheme="minorEastAsia" w:cs="Times New Roman"/>
          <w:sz w:val="24"/>
          <w:szCs w:val="24"/>
          <w:shd w:val="clear" w:color="auto" w:fill="FFFFFF"/>
        </w:rPr>
        <w:t>月</w:t>
      </w:r>
      <w:r w:rsidRPr="00DF4EC5">
        <w:rPr>
          <w:rFonts w:ascii="Times New Roman" w:hAnsi="Times New Roman" w:cs="Times New Roman"/>
          <w:sz w:val="24"/>
          <w:szCs w:val="24"/>
          <w:shd w:val="clear" w:color="auto" w:fill="FFFFFF"/>
        </w:rPr>
        <w:t>16</w:t>
      </w:r>
      <w:r w:rsidRPr="00DF4EC5">
        <w:rPr>
          <w:rFonts w:ascii="Times New Roman" w:hAnsiTheme="minorEastAsia" w:cs="Times New Roman"/>
          <w:sz w:val="24"/>
          <w:szCs w:val="24"/>
          <w:shd w:val="clear" w:color="auto" w:fill="FFFFFF"/>
        </w:rPr>
        <w:t>日下午，我校与瑞士格劳宾登应用科技大学举行了中瑞合作办学联合管理委员会视频会议。校党委副书记、校长夏建国，副校长夏春明，国际交流处处长王勤、高职学院院长沈勤、</w:t>
      </w:r>
      <w:r w:rsidR="007A6EBF">
        <w:rPr>
          <w:rFonts w:ascii="Times New Roman" w:hAnsiTheme="minorEastAsia" w:cs="Times New Roman" w:hint="eastAsia"/>
          <w:sz w:val="24"/>
          <w:szCs w:val="24"/>
          <w:shd w:val="clear" w:color="auto" w:fill="FFFFFF"/>
        </w:rPr>
        <w:t>管理系主任袁建昌和管理系副主任黄欣懿作为联合管理委员会委员参与了会议。瑞方参会的有，</w:t>
      </w:r>
      <w:r w:rsidRPr="00DF4EC5">
        <w:rPr>
          <w:rFonts w:ascii="Times New Roman" w:hAnsiTheme="minorEastAsia" w:cs="Times New Roman"/>
          <w:sz w:val="24"/>
          <w:szCs w:val="24"/>
          <w:shd w:val="clear" w:color="auto" w:fill="FFFFFF"/>
        </w:rPr>
        <w:t>格劳宾登应用科技大学校长</w:t>
      </w:r>
      <w:proofErr w:type="spellStart"/>
      <w:r w:rsidRPr="00DF4EC5">
        <w:rPr>
          <w:rFonts w:ascii="Times New Roman" w:hAnsi="Times New Roman" w:cs="Times New Roman"/>
          <w:sz w:val="24"/>
          <w:szCs w:val="24"/>
          <w:shd w:val="clear" w:color="auto" w:fill="FFFFFF"/>
        </w:rPr>
        <w:t>Jürg</w:t>
      </w:r>
      <w:proofErr w:type="spellEnd"/>
      <w:r w:rsidRPr="00DF4EC5">
        <w:rPr>
          <w:rFonts w:ascii="Times New Roman" w:hAnsi="Times New Roman" w:cs="Times New Roman"/>
          <w:sz w:val="24"/>
          <w:szCs w:val="24"/>
          <w:shd w:val="clear" w:color="auto" w:fill="FFFFFF"/>
        </w:rPr>
        <w:t xml:space="preserve"> Kessler</w:t>
      </w:r>
      <w:r w:rsidRPr="00DF4EC5">
        <w:rPr>
          <w:rFonts w:ascii="Times New Roman" w:hAnsiTheme="minorEastAsia" w:cs="Times New Roman"/>
          <w:sz w:val="24"/>
          <w:szCs w:val="24"/>
          <w:shd w:val="clear" w:color="auto" w:fill="FFFFFF"/>
        </w:rPr>
        <w:t>、旅游学院院长</w:t>
      </w:r>
      <w:r w:rsidRPr="00DF4EC5">
        <w:rPr>
          <w:rFonts w:ascii="Times New Roman" w:hAnsi="Times New Roman" w:cs="Times New Roman"/>
          <w:sz w:val="24"/>
          <w:szCs w:val="24"/>
          <w:shd w:val="clear" w:color="auto" w:fill="FFFFFF"/>
        </w:rPr>
        <w:t xml:space="preserve">Andreas </w:t>
      </w:r>
      <w:proofErr w:type="spellStart"/>
      <w:r w:rsidRPr="00DF4EC5">
        <w:rPr>
          <w:rFonts w:ascii="Times New Roman" w:hAnsi="Times New Roman" w:cs="Times New Roman"/>
          <w:sz w:val="24"/>
          <w:szCs w:val="24"/>
          <w:shd w:val="clear" w:color="auto" w:fill="FFFFFF"/>
        </w:rPr>
        <w:t>Deuber</w:t>
      </w:r>
      <w:proofErr w:type="spellEnd"/>
      <w:r w:rsidRPr="00DF4EC5">
        <w:rPr>
          <w:rFonts w:ascii="Times New Roman" w:hAnsiTheme="minorEastAsia" w:cs="Times New Roman"/>
          <w:sz w:val="24"/>
          <w:szCs w:val="24"/>
          <w:shd w:val="clear" w:color="auto" w:fill="FFFFFF"/>
        </w:rPr>
        <w:t>、教务处处长</w:t>
      </w:r>
      <w:proofErr w:type="spellStart"/>
      <w:r w:rsidRPr="00DF4EC5">
        <w:rPr>
          <w:rFonts w:ascii="Times New Roman" w:hAnsi="Times New Roman" w:cs="Times New Roman"/>
          <w:sz w:val="24"/>
          <w:szCs w:val="24"/>
          <w:shd w:val="clear" w:color="auto" w:fill="FFFFFF"/>
        </w:rPr>
        <w:t>Trosen</w:t>
      </w:r>
      <w:proofErr w:type="spellEnd"/>
      <w:r w:rsidRPr="00DF4EC5">
        <w:rPr>
          <w:rFonts w:ascii="Times New Roman" w:hAnsi="Times New Roman" w:cs="Times New Roman"/>
          <w:sz w:val="24"/>
          <w:szCs w:val="24"/>
          <w:shd w:val="clear" w:color="auto" w:fill="FFFFFF"/>
        </w:rPr>
        <w:t xml:space="preserve"> </w:t>
      </w:r>
      <w:proofErr w:type="spellStart"/>
      <w:r w:rsidRPr="00DF4EC5">
        <w:rPr>
          <w:rFonts w:ascii="Times New Roman" w:hAnsi="Times New Roman" w:cs="Times New Roman"/>
          <w:sz w:val="24"/>
          <w:szCs w:val="24"/>
          <w:shd w:val="clear" w:color="auto" w:fill="FFFFFF"/>
        </w:rPr>
        <w:t>Merkle</w:t>
      </w:r>
      <w:proofErr w:type="spellEnd"/>
      <w:r w:rsidRPr="00DF4EC5">
        <w:rPr>
          <w:rFonts w:ascii="Times New Roman" w:hAnsiTheme="minorEastAsia" w:cs="Times New Roman"/>
          <w:sz w:val="24"/>
          <w:szCs w:val="24"/>
          <w:shd w:val="clear" w:color="auto" w:fill="FFFFFF"/>
        </w:rPr>
        <w:t>等。校党委副书记、副校长夏春明主持本次管委会视频会议。</w:t>
      </w:r>
    </w:p>
    <w:p w:rsidR="003C1DDE" w:rsidRDefault="00DF4EC5" w:rsidP="003C1DDE">
      <w:pPr>
        <w:spacing w:line="360" w:lineRule="auto"/>
        <w:ind w:firstLineChars="200" w:firstLine="480"/>
        <w:rPr>
          <w:rFonts w:ascii="Times New Roman" w:hAnsiTheme="minorEastAsia" w:cs="Times New Roman"/>
          <w:bCs/>
          <w:sz w:val="24"/>
          <w:szCs w:val="24"/>
        </w:rPr>
      </w:pPr>
      <w:r w:rsidRPr="00DF4EC5">
        <w:rPr>
          <w:rFonts w:ascii="Times New Roman" w:hAnsiTheme="minorEastAsia" w:cs="Times New Roman"/>
          <w:sz w:val="24"/>
          <w:szCs w:val="24"/>
          <w:shd w:val="clear" w:color="auto" w:fill="FFFFFF"/>
        </w:rPr>
        <w:t>夏建国校长对</w:t>
      </w:r>
      <w:proofErr w:type="spellStart"/>
      <w:r w:rsidRPr="00DF4EC5">
        <w:rPr>
          <w:rFonts w:ascii="Times New Roman" w:hAnsi="Times New Roman" w:cs="Times New Roman"/>
          <w:sz w:val="24"/>
          <w:szCs w:val="24"/>
          <w:shd w:val="clear" w:color="auto" w:fill="FFFFFF"/>
        </w:rPr>
        <w:t>Jürg</w:t>
      </w:r>
      <w:proofErr w:type="spellEnd"/>
      <w:r w:rsidRPr="00DF4EC5">
        <w:rPr>
          <w:rFonts w:ascii="Times New Roman" w:hAnsi="Times New Roman" w:cs="Times New Roman"/>
          <w:sz w:val="24"/>
          <w:szCs w:val="24"/>
          <w:shd w:val="clear" w:color="auto" w:fill="FFFFFF"/>
        </w:rPr>
        <w:t xml:space="preserve"> Kessler</w:t>
      </w:r>
      <w:r w:rsidRPr="00DF4EC5">
        <w:rPr>
          <w:rFonts w:ascii="Times New Roman" w:hAnsiTheme="minorEastAsia" w:cs="Times New Roman"/>
          <w:sz w:val="24"/>
          <w:szCs w:val="24"/>
          <w:shd w:val="clear" w:color="auto" w:fill="FFFFFF"/>
        </w:rPr>
        <w:t>校长表达了亲切问候，并对格劳宾登应用科技大学在过去一年取得的巨大发展表示衷心的祝贺。夏校长指出，很欣喜的看到在双方的共同努力下，合作办学项目又取得了新的合作成果。夏校长对两校合作办学的下一步发展提出了几点希望，一是要提升合作办学的层次，建立更深入的研究型合作，推动两校之间跨学科联合研究旅游项目，为</w:t>
      </w:r>
      <w:r w:rsidRPr="00DF4EC5">
        <w:rPr>
          <w:rFonts w:ascii="Times New Roman" w:hAnsi="Times New Roman" w:cs="Times New Roman"/>
          <w:sz w:val="24"/>
          <w:szCs w:val="24"/>
          <w:shd w:val="clear" w:color="auto" w:fill="FFFFFF"/>
        </w:rPr>
        <w:t>2022</w:t>
      </w:r>
      <w:r w:rsidRPr="00DF4EC5">
        <w:rPr>
          <w:rFonts w:ascii="Times New Roman" w:hAnsiTheme="minorEastAsia" w:cs="Times New Roman"/>
          <w:sz w:val="24"/>
          <w:szCs w:val="24"/>
          <w:shd w:val="clear" w:color="auto" w:fill="FFFFFF"/>
        </w:rPr>
        <w:t>北京冬奥会助力；二是要</w:t>
      </w:r>
      <w:r w:rsidRPr="00DF4EC5">
        <w:rPr>
          <w:rFonts w:ascii="Times New Roman" w:hAnsiTheme="minorEastAsia" w:cs="Times New Roman"/>
          <w:sz w:val="24"/>
          <w:szCs w:val="24"/>
        </w:rPr>
        <w:t>认真做好新挑战和新形势下的办学工作</w:t>
      </w:r>
      <w:r>
        <w:rPr>
          <w:rFonts w:ascii="Times New Roman" w:hAnsiTheme="minorEastAsia" w:cs="Times New Roman" w:hint="eastAsia"/>
          <w:sz w:val="24"/>
          <w:szCs w:val="24"/>
        </w:rPr>
        <w:t>，</w:t>
      </w:r>
      <w:r w:rsidRPr="00DF4EC5">
        <w:rPr>
          <w:rFonts w:ascii="Times New Roman" w:hAnsiTheme="minorEastAsia" w:cs="Times New Roman"/>
          <w:bCs/>
          <w:sz w:val="24"/>
          <w:szCs w:val="24"/>
        </w:rPr>
        <w:t>当前教育部对中外合作办学项目的办学质量要求越来越高，我们需要通力合作，加强创新，不断改进和增强办学方式，</w:t>
      </w:r>
      <w:r w:rsidRPr="00DF4EC5">
        <w:rPr>
          <w:rFonts w:ascii="Times New Roman" w:hAnsiTheme="minorEastAsia" w:cs="Times New Roman"/>
          <w:sz w:val="24"/>
          <w:szCs w:val="24"/>
        </w:rPr>
        <w:t>使我们中瑞合作项目的运行变得更加高效、教育教学管理水平得到进一步的提升</w:t>
      </w:r>
      <w:r w:rsidRPr="00DF4EC5">
        <w:rPr>
          <w:rFonts w:ascii="Times New Roman" w:hAnsiTheme="minorEastAsia" w:cs="Times New Roman"/>
          <w:sz w:val="24"/>
          <w:szCs w:val="24"/>
          <w:shd w:val="clear" w:color="auto" w:fill="FFFFFF"/>
        </w:rPr>
        <w:t>；三是要</w:t>
      </w:r>
      <w:r w:rsidRPr="00DF4EC5">
        <w:rPr>
          <w:rFonts w:ascii="Times New Roman" w:hAnsiTheme="minorEastAsia" w:cs="Times New Roman"/>
          <w:sz w:val="24"/>
          <w:szCs w:val="24"/>
        </w:rPr>
        <w:t>要坚持致力于高素质国际化的管理</w:t>
      </w:r>
      <w:r w:rsidR="003C1DDE">
        <w:rPr>
          <w:rFonts w:ascii="Times New Roman" w:hAnsiTheme="minorEastAsia" w:cs="Times New Roman"/>
          <w:sz w:val="24"/>
          <w:szCs w:val="24"/>
        </w:rPr>
        <w:t>人才培养</w:t>
      </w:r>
      <w:r w:rsidR="003C1DDE">
        <w:rPr>
          <w:rFonts w:ascii="Times New Roman" w:hAnsiTheme="minorEastAsia" w:cs="Times New Roman" w:hint="eastAsia"/>
          <w:sz w:val="24"/>
          <w:szCs w:val="24"/>
        </w:rPr>
        <w:t>，</w:t>
      </w:r>
      <w:r w:rsidRPr="00DF4EC5">
        <w:rPr>
          <w:rFonts w:ascii="Times New Roman" w:hAnsiTheme="minorEastAsia" w:cs="Times New Roman"/>
          <w:bCs/>
          <w:sz w:val="24"/>
          <w:szCs w:val="24"/>
        </w:rPr>
        <w:t>项目办学至今，我们已经有了</w:t>
      </w:r>
      <w:r w:rsidRPr="00DF4EC5">
        <w:rPr>
          <w:rFonts w:ascii="Times New Roman" w:hAnsi="Times New Roman" w:cs="Times New Roman"/>
          <w:bCs/>
          <w:sz w:val="24"/>
          <w:szCs w:val="24"/>
        </w:rPr>
        <w:t>2</w:t>
      </w:r>
      <w:r w:rsidRPr="00DF4EC5">
        <w:rPr>
          <w:rFonts w:ascii="Times New Roman" w:hAnsiTheme="minorEastAsia" w:cs="Times New Roman"/>
          <w:bCs/>
          <w:sz w:val="24"/>
          <w:szCs w:val="24"/>
        </w:rPr>
        <w:t>届</w:t>
      </w:r>
      <w:r w:rsidRPr="00DF4EC5">
        <w:rPr>
          <w:rFonts w:ascii="Times New Roman" w:hAnsi="Times New Roman" w:cs="Times New Roman"/>
          <w:bCs/>
          <w:sz w:val="24"/>
          <w:szCs w:val="24"/>
        </w:rPr>
        <w:t>60</w:t>
      </w:r>
      <w:r w:rsidRPr="00DF4EC5">
        <w:rPr>
          <w:rFonts w:ascii="Times New Roman" w:hAnsiTheme="minorEastAsia" w:cs="Times New Roman"/>
          <w:bCs/>
          <w:sz w:val="24"/>
          <w:szCs w:val="24"/>
        </w:rPr>
        <w:t>多名毕业生，部分学生赴</w:t>
      </w:r>
      <w:r w:rsidRPr="00DF4EC5">
        <w:rPr>
          <w:rFonts w:ascii="Times New Roman" w:hAnsi="Times New Roman" w:cs="Times New Roman"/>
          <w:bCs/>
          <w:sz w:val="24"/>
          <w:szCs w:val="24"/>
        </w:rPr>
        <w:t>FHGR</w:t>
      </w:r>
      <w:r w:rsidRPr="00DF4EC5">
        <w:rPr>
          <w:rFonts w:ascii="Times New Roman" w:hAnsiTheme="minorEastAsia" w:cs="Times New Roman"/>
          <w:bCs/>
          <w:sz w:val="24"/>
          <w:szCs w:val="24"/>
        </w:rPr>
        <w:t>攻读学士学位也已顺利毕业。两校的合作办学项目的根本目的就是培养高素质国际化的管理人才。</w:t>
      </w:r>
    </w:p>
    <w:p w:rsidR="003C1DDE" w:rsidRDefault="00DF4EC5" w:rsidP="003C1DDE">
      <w:pPr>
        <w:spacing w:line="360" w:lineRule="auto"/>
        <w:ind w:firstLineChars="200" w:firstLine="480"/>
        <w:rPr>
          <w:rFonts w:ascii="Times New Roman" w:hAnsiTheme="minorEastAsia" w:cs="Times New Roman"/>
          <w:sz w:val="24"/>
          <w:szCs w:val="24"/>
        </w:rPr>
      </w:pPr>
      <w:r w:rsidRPr="00DF4EC5">
        <w:rPr>
          <w:rFonts w:ascii="Times New Roman" w:hAnsiTheme="minorEastAsia" w:cs="Times New Roman"/>
          <w:sz w:val="24"/>
          <w:szCs w:val="24"/>
          <w:shd w:val="clear" w:color="auto" w:fill="FFFFFF"/>
        </w:rPr>
        <w:t>格劳宾登应用科技大学</w:t>
      </w:r>
      <w:proofErr w:type="spellStart"/>
      <w:r w:rsidRPr="00DF4EC5">
        <w:rPr>
          <w:rFonts w:ascii="Times New Roman" w:hAnsi="Times New Roman" w:cs="Times New Roman"/>
          <w:sz w:val="24"/>
          <w:szCs w:val="24"/>
          <w:shd w:val="clear" w:color="auto" w:fill="FFFFFF"/>
        </w:rPr>
        <w:t>Jürg</w:t>
      </w:r>
      <w:proofErr w:type="spellEnd"/>
      <w:r w:rsidRPr="00DF4EC5">
        <w:rPr>
          <w:rFonts w:ascii="Times New Roman" w:hAnsi="Times New Roman" w:cs="Times New Roman"/>
          <w:sz w:val="24"/>
          <w:szCs w:val="24"/>
          <w:shd w:val="clear" w:color="auto" w:fill="FFFFFF"/>
        </w:rPr>
        <w:t xml:space="preserve"> Kessler</w:t>
      </w:r>
      <w:r w:rsidRPr="00DF4EC5">
        <w:rPr>
          <w:rFonts w:ascii="Times New Roman" w:hAnsiTheme="minorEastAsia" w:cs="Times New Roman"/>
          <w:sz w:val="24"/>
          <w:szCs w:val="24"/>
          <w:shd w:val="clear" w:color="auto" w:fill="FFFFFF"/>
        </w:rPr>
        <w:t>校长首先介绍了格劳宾登应用科技大学过去一年取得的巨大的发展，独立后的</w:t>
      </w:r>
      <w:r w:rsidRPr="00DF4EC5">
        <w:rPr>
          <w:rFonts w:ascii="Times New Roman" w:hAnsiTheme="minorEastAsia" w:cs="Times New Roman"/>
          <w:sz w:val="24"/>
          <w:szCs w:val="24"/>
        </w:rPr>
        <w:t>格劳宾登应用科技大学（</w:t>
      </w:r>
      <w:r w:rsidRPr="00DF4EC5">
        <w:rPr>
          <w:rFonts w:ascii="Times New Roman" w:hAnsi="Times New Roman" w:cs="Times New Roman"/>
          <w:sz w:val="24"/>
          <w:szCs w:val="24"/>
        </w:rPr>
        <w:t>FHGR</w:t>
      </w:r>
      <w:r w:rsidRPr="00DF4EC5">
        <w:rPr>
          <w:rFonts w:ascii="Times New Roman" w:hAnsiTheme="minorEastAsia" w:cs="Times New Roman"/>
          <w:sz w:val="24"/>
          <w:szCs w:val="24"/>
        </w:rPr>
        <w:t>）成为瑞士第八所独立的应用技术大学。在新冠病毒全球大流行的形式下</w:t>
      </w:r>
      <w:r w:rsidR="003C1DDE">
        <w:rPr>
          <w:rFonts w:ascii="Times New Roman" w:hAnsiTheme="minorEastAsia" w:cs="Times New Roman"/>
          <w:sz w:val="24"/>
          <w:szCs w:val="24"/>
        </w:rPr>
        <w:t>，中瑞双方共同应对</w:t>
      </w:r>
      <w:r w:rsidRPr="00DF4EC5">
        <w:rPr>
          <w:rFonts w:ascii="Times New Roman" w:hAnsiTheme="minorEastAsia" w:cs="Times New Roman"/>
          <w:sz w:val="24"/>
          <w:szCs w:val="24"/>
        </w:rPr>
        <w:t>这次挑战。</w:t>
      </w:r>
    </w:p>
    <w:p w:rsidR="003C1DDE" w:rsidRDefault="007A6EBF" w:rsidP="003C1DDE">
      <w:pPr>
        <w:spacing w:line="360" w:lineRule="auto"/>
        <w:ind w:firstLineChars="200" w:firstLine="480"/>
        <w:rPr>
          <w:rFonts w:ascii="Times New Roman" w:hAnsiTheme="minorEastAsia" w:cs="Times New Roman"/>
          <w:sz w:val="24"/>
          <w:szCs w:val="24"/>
          <w:shd w:val="clear" w:color="auto" w:fill="FFFFFF"/>
        </w:rPr>
      </w:pPr>
      <w:r>
        <w:rPr>
          <w:rFonts w:ascii="Times New Roman" w:hAnsiTheme="minorEastAsia" w:cs="Times New Roman" w:hint="eastAsia"/>
          <w:sz w:val="24"/>
          <w:szCs w:val="24"/>
          <w:shd w:val="clear" w:color="auto" w:fill="FFFFFF"/>
        </w:rPr>
        <w:t>高职学院</w:t>
      </w:r>
      <w:r w:rsidR="00DF4EC5" w:rsidRPr="00DF4EC5">
        <w:rPr>
          <w:rFonts w:ascii="Times New Roman" w:hAnsiTheme="minorEastAsia" w:cs="Times New Roman"/>
          <w:sz w:val="24"/>
          <w:szCs w:val="24"/>
          <w:shd w:val="clear" w:color="auto" w:fill="FFFFFF"/>
        </w:rPr>
        <w:t>沈勤院长、</w:t>
      </w:r>
      <w:r w:rsidR="00C32260" w:rsidRPr="00DF4EC5">
        <w:rPr>
          <w:rFonts w:ascii="Times New Roman" w:hAnsiTheme="minorEastAsia" w:cs="Times New Roman"/>
          <w:sz w:val="24"/>
          <w:szCs w:val="24"/>
          <w:shd w:val="clear" w:color="auto" w:fill="FFFFFF"/>
        </w:rPr>
        <w:t>瑞方</w:t>
      </w:r>
      <w:r w:rsidR="00424587" w:rsidRPr="00DF4EC5">
        <w:rPr>
          <w:rFonts w:ascii="Times New Roman" w:hAnsi="Times New Roman" w:cs="Times New Roman"/>
          <w:sz w:val="24"/>
          <w:szCs w:val="24"/>
          <w:shd w:val="clear" w:color="auto" w:fill="FFFFFF"/>
        </w:rPr>
        <w:t xml:space="preserve">Andreas </w:t>
      </w:r>
      <w:proofErr w:type="spellStart"/>
      <w:r w:rsidR="00424587" w:rsidRPr="00DF4EC5">
        <w:rPr>
          <w:rFonts w:ascii="Times New Roman" w:hAnsi="Times New Roman" w:cs="Times New Roman"/>
          <w:sz w:val="24"/>
          <w:szCs w:val="24"/>
          <w:shd w:val="clear" w:color="auto" w:fill="FFFFFF"/>
        </w:rPr>
        <w:t>Deuber</w:t>
      </w:r>
      <w:proofErr w:type="spellEnd"/>
      <w:r w:rsidR="00424587" w:rsidRPr="00DF4EC5">
        <w:rPr>
          <w:rFonts w:ascii="Times New Roman" w:hAnsiTheme="minorEastAsia" w:cs="Times New Roman"/>
          <w:sz w:val="24"/>
          <w:szCs w:val="24"/>
          <w:shd w:val="clear" w:color="auto" w:fill="FFFFFF"/>
        </w:rPr>
        <w:t>院长</w:t>
      </w:r>
      <w:r w:rsidR="00DF4EC5" w:rsidRPr="00DF4EC5">
        <w:rPr>
          <w:rFonts w:ascii="Times New Roman" w:hAnsiTheme="minorEastAsia" w:cs="Times New Roman"/>
          <w:sz w:val="24"/>
          <w:szCs w:val="24"/>
          <w:shd w:val="clear" w:color="auto" w:fill="FFFFFF"/>
        </w:rPr>
        <w:t>和教务处处长</w:t>
      </w:r>
      <w:proofErr w:type="spellStart"/>
      <w:r w:rsidR="00DF4EC5" w:rsidRPr="00DF4EC5">
        <w:rPr>
          <w:rFonts w:ascii="Times New Roman" w:hAnsi="Times New Roman" w:cs="Times New Roman"/>
          <w:sz w:val="24"/>
          <w:szCs w:val="24"/>
          <w:shd w:val="clear" w:color="auto" w:fill="FFFFFF"/>
        </w:rPr>
        <w:t>Trosen</w:t>
      </w:r>
      <w:proofErr w:type="spellEnd"/>
      <w:r w:rsidR="00DF4EC5" w:rsidRPr="00DF4EC5">
        <w:rPr>
          <w:rFonts w:ascii="Times New Roman" w:hAnsi="Times New Roman" w:cs="Times New Roman"/>
          <w:sz w:val="24"/>
          <w:szCs w:val="24"/>
          <w:shd w:val="clear" w:color="auto" w:fill="FFFFFF"/>
        </w:rPr>
        <w:t xml:space="preserve"> </w:t>
      </w:r>
      <w:proofErr w:type="spellStart"/>
      <w:r w:rsidR="00DF4EC5" w:rsidRPr="00DF4EC5">
        <w:rPr>
          <w:rFonts w:ascii="Times New Roman" w:hAnsi="Times New Roman" w:cs="Times New Roman"/>
          <w:sz w:val="24"/>
          <w:szCs w:val="24"/>
          <w:shd w:val="clear" w:color="auto" w:fill="FFFFFF"/>
        </w:rPr>
        <w:t>Merkle</w:t>
      </w:r>
      <w:proofErr w:type="spellEnd"/>
      <w:r w:rsidR="00424587" w:rsidRPr="00DF4EC5">
        <w:rPr>
          <w:rFonts w:ascii="Times New Roman" w:hAnsiTheme="minorEastAsia" w:cs="Times New Roman"/>
          <w:sz w:val="24"/>
          <w:szCs w:val="24"/>
          <w:shd w:val="clear" w:color="auto" w:fill="FFFFFF"/>
        </w:rPr>
        <w:t>分别从学生培养</w:t>
      </w:r>
      <w:r w:rsidR="00C32260" w:rsidRPr="00DF4EC5">
        <w:rPr>
          <w:rFonts w:ascii="Times New Roman" w:hAnsiTheme="minorEastAsia" w:cs="Times New Roman"/>
          <w:sz w:val="24"/>
          <w:szCs w:val="24"/>
          <w:shd w:val="clear" w:color="auto" w:fill="FFFFFF"/>
        </w:rPr>
        <w:t>、财政</w:t>
      </w:r>
      <w:r w:rsidR="00424587" w:rsidRPr="00DF4EC5">
        <w:rPr>
          <w:rFonts w:ascii="Times New Roman" w:hAnsiTheme="minorEastAsia" w:cs="Times New Roman"/>
          <w:sz w:val="24"/>
          <w:szCs w:val="24"/>
          <w:shd w:val="clear" w:color="auto" w:fill="FFFFFF"/>
        </w:rPr>
        <w:t>预算</w:t>
      </w:r>
      <w:r w:rsidR="00C32260" w:rsidRPr="00DF4EC5">
        <w:rPr>
          <w:rFonts w:ascii="Times New Roman" w:hAnsiTheme="minorEastAsia" w:cs="Times New Roman"/>
          <w:sz w:val="24"/>
          <w:szCs w:val="24"/>
          <w:shd w:val="clear" w:color="auto" w:fill="FFFFFF"/>
        </w:rPr>
        <w:t>、课程调整、</w:t>
      </w:r>
      <w:r w:rsidR="00424587" w:rsidRPr="00DF4EC5">
        <w:rPr>
          <w:rFonts w:ascii="Times New Roman" w:hAnsiTheme="minorEastAsia" w:cs="Times New Roman"/>
          <w:sz w:val="24"/>
          <w:szCs w:val="24"/>
          <w:shd w:val="clear" w:color="auto" w:fill="FFFFFF"/>
        </w:rPr>
        <w:t>教学</w:t>
      </w:r>
      <w:r w:rsidR="00C32260" w:rsidRPr="00DF4EC5">
        <w:rPr>
          <w:rFonts w:ascii="Times New Roman" w:hAnsiTheme="minorEastAsia" w:cs="Times New Roman"/>
          <w:sz w:val="24"/>
          <w:szCs w:val="24"/>
          <w:shd w:val="clear" w:color="auto" w:fill="FFFFFF"/>
        </w:rPr>
        <w:t>质量管理等议题对</w:t>
      </w:r>
      <w:r w:rsidR="00C32260" w:rsidRPr="00DF4EC5">
        <w:rPr>
          <w:rFonts w:ascii="Times New Roman" w:hAnsi="Times New Roman" w:cs="Times New Roman"/>
          <w:sz w:val="24"/>
          <w:szCs w:val="24"/>
          <w:shd w:val="clear" w:color="auto" w:fill="FFFFFF"/>
        </w:rPr>
        <w:t>2020</w:t>
      </w:r>
      <w:r w:rsidR="00424587" w:rsidRPr="00DF4EC5">
        <w:rPr>
          <w:rFonts w:ascii="Times New Roman" w:hAnsiTheme="minorEastAsia" w:cs="Times New Roman"/>
          <w:sz w:val="24"/>
          <w:szCs w:val="24"/>
          <w:shd w:val="clear" w:color="auto" w:fill="FFFFFF"/>
        </w:rPr>
        <w:t>年上半年</w:t>
      </w:r>
      <w:r>
        <w:rPr>
          <w:rFonts w:ascii="Times New Roman" w:hAnsiTheme="minorEastAsia" w:cs="Times New Roman" w:hint="eastAsia"/>
          <w:sz w:val="24"/>
          <w:szCs w:val="24"/>
          <w:shd w:val="clear" w:color="auto" w:fill="FFFFFF"/>
        </w:rPr>
        <w:t>的合作办学</w:t>
      </w:r>
      <w:r w:rsidR="00C32260" w:rsidRPr="00DF4EC5">
        <w:rPr>
          <w:rFonts w:ascii="Times New Roman" w:hAnsiTheme="minorEastAsia" w:cs="Times New Roman"/>
          <w:sz w:val="24"/>
          <w:szCs w:val="24"/>
          <w:shd w:val="clear" w:color="auto" w:fill="FFFFFF"/>
        </w:rPr>
        <w:t>情况</w:t>
      </w:r>
      <w:r>
        <w:rPr>
          <w:rFonts w:ascii="Times New Roman" w:hAnsiTheme="minorEastAsia" w:cs="Times New Roman" w:hint="eastAsia"/>
          <w:sz w:val="24"/>
          <w:szCs w:val="24"/>
          <w:shd w:val="clear" w:color="auto" w:fill="FFFFFF"/>
        </w:rPr>
        <w:t>进行</w:t>
      </w:r>
      <w:r w:rsidR="00C32260" w:rsidRPr="00DF4EC5">
        <w:rPr>
          <w:rFonts w:ascii="Times New Roman" w:hAnsiTheme="minorEastAsia" w:cs="Times New Roman"/>
          <w:sz w:val="24"/>
          <w:szCs w:val="24"/>
          <w:shd w:val="clear" w:color="auto" w:fill="FFFFFF"/>
        </w:rPr>
        <w:t>汇报</w:t>
      </w:r>
      <w:r w:rsidR="00424587" w:rsidRPr="00DF4EC5">
        <w:rPr>
          <w:rFonts w:ascii="Times New Roman" w:hAnsiTheme="minorEastAsia" w:cs="Times New Roman"/>
          <w:sz w:val="24"/>
          <w:szCs w:val="24"/>
          <w:shd w:val="clear" w:color="auto" w:fill="FFFFFF"/>
        </w:rPr>
        <w:t>，并就双方联合管理委员会委员调整、教学质量提升及评价、合作领域拓展、</w:t>
      </w:r>
      <w:r w:rsidR="00DF4EC5" w:rsidRPr="00DF4EC5">
        <w:rPr>
          <w:rFonts w:ascii="Times New Roman" w:hAnsiTheme="minorEastAsia" w:cs="Times New Roman"/>
          <w:sz w:val="24"/>
          <w:szCs w:val="24"/>
          <w:shd w:val="clear" w:color="auto" w:fill="FFFFFF"/>
        </w:rPr>
        <w:t>财政</w:t>
      </w:r>
      <w:r w:rsidR="00424587" w:rsidRPr="00DF4EC5">
        <w:rPr>
          <w:rFonts w:ascii="Times New Roman" w:hAnsiTheme="minorEastAsia" w:cs="Times New Roman"/>
          <w:sz w:val="24"/>
          <w:szCs w:val="24"/>
          <w:shd w:val="clear" w:color="auto" w:fill="FFFFFF"/>
        </w:rPr>
        <w:t>等议题进行了深入讨论，并达成多项共识。</w:t>
      </w:r>
    </w:p>
    <w:p w:rsidR="00DF4EC5" w:rsidRDefault="00DF4EC5" w:rsidP="003C1DDE">
      <w:pPr>
        <w:spacing w:line="360" w:lineRule="auto"/>
        <w:ind w:firstLineChars="200" w:firstLine="480"/>
        <w:rPr>
          <w:rFonts w:ascii="Times New Roman" w:hAnsiTheme="minorEastAsia" w:cs="Times New Roman" w:hint="eastAsia"/>
          <w:sz w:val="24"/>
          <w:szCs w:val="24"/>
          <w:shd w:val="clear" w:color="auto" w:fill="FFFFFF"/>
        </w:rPr>
      </w:pPr>
      <w:r w:rsidRPr="00DF4EC5">
        <w:rPr>
          <w:rFonts w:ascii="Times New Roman" w:hAnsiTheme="minorEastAsia" w:cs="Times New Roman"/>
          <w:sz w:val="24"/>
          <w:szCs w:val="24"/>
          <w:shd w:val="clear" w:color="auto" w:fill="FFFFFF"/>
        </w:rPr>
        <w:t>夏校长还盛情邀请</w:t>
      </w:r>
      <w:proofErr w:type="spellStart"/>
      <w:r w:rsidRPr="00DF4EC5">
        <w:rPr>
          <w:rFonts w:ascii="Times New Roman" w:hAnsi="Times New Roman" w:cs="Times New Roman"/>
          <w:sz w:val="24"/>
          <w:szCs w:val="24"/>
          <w:shd w:val="clear" w:color="auto" w:fill="FFFFFF"/>
        </w:rPr>
        <w:t>Jürg</w:t>
      </w:r>
      <w:proofErr w:type="spellEnd"/>
      <w:r w:rsidRPr="00DF4EC5">
        <w:rPr>
          <w:rFonts w:ascii="Times New Roman" w:hAnsi="Times New Roman" w:cs="Times New Roman"/>
          <w:sz w:val="24"/>
          <w:szCs w:val="24"/>
          <w:shd w:val="clear" w:color="auto" w:fill="FFFFFF"/>
        </w:rPr>
        <w:t xml:space="preserve"> Kessler</w:t>
      </w:r>
      <w:r w:rsidRPr="00DF4EC5">
        <w:rPr>
          <w:rFonts w:ascii="Times New Roman" w:hAnsiTheme="minorEastAsia" w:cs="Times New Roman"/>
          <w:sz w:val="24"/>
          <w:szCs w:val="24"/>
          <w:shd w:val="clear" w:color="auto" w:fill="FFFFFF"/>
        </w:rPr>
        <w:t>校长在</w:t>
      </w:r>
      <w:r w:rsidRPr="00DF4EC5">
        <w:rPr>
          <w:rFonts w:ascii="Times New Roman" w:hAnsi="Times New Roman" w:cs="Times New Roman"/>
          <w:sz w:val="24"/>
          <w:szCs w:val="24"/>
          <w:shd w:val="clear" w:color="auto" w:fill="FFFFFF"/>
        </w:rPr>
        <w:t>11</w:t>
      </w:r>
      <w:r w:rsidRPr="00DF4EC5">
        <w:rPr>
          <w:rFonts w:ascii="Times New Roman" w:hAnsiTheme="minorEastAsia" w:cs="Times New Roman"/>
          <w:sz w:val="24"/>
          <w:szCs w:val="24"/>
          <w:shd w:val="clear" w:color="auto" w:fill="FFFFFF"/>
        </w:rPr>
        <w:t>月</w:t>
      </w:r>
      <w:proofErr w:type="gramStart"/>
      <w:r w:rsidRPr="00DF4EC5">
        <w:rPr>
          <w:rFonts w:ascii="Times New Roman" w:hAnsiTheme="minorEastAsia" w:cs="Times New Roman"/>
          <w:sz w:val="24"/>
          <w:szCs w:val="24"/>
          <w:shd w:val="clear" w:color="auto" w:fill="FFFFFF"/>
        </w:rPr>
        <w:t>上海进博会</w:t>
      </w:r>
      <w:proofErr w:type="gramEnd"/>
      <w:r w:rsidRPr="00DF4EC5">
        <w:rPr>
          <w:rFonts w:ascii="Times New Roman" w:hAnsiTheme="minorEastAsia" w:cs="Times New Roman"/>
          <w:sz w:val="24"/>
          <w:szCs w:val="24"/>
          <w:shd w:val="clear" w:color="auto" w:fill="FFFFFF"/>
        </w:rPr>
        <w:t>之际来校召开</w:t>
      </w:r>
      <w:r w:rsidRPr="00DF4EC5">
        <w:rPr>
          <w:rFonts w:ascii="Times New Roman" w:hAnsi="Times New Roman" w:cs="Times New Roman"/>
          <w:sz w:val="24"/>
          <w:szCs w:val="24"/>
          <w:shd w:val="clear" w:color="auto" w:fill="FFFFFF"/>
        </w:rPr>
        <w:t>2020</w:t>
      </w:r>
      <w:r w:rsidRPr="00DF4EC5">
        <w:rPr>
          <w:rFonts w:ascii="Times New Roman" w:hAnsiTheme="minorEastAsia" w:cs="Times New Roman"/>
          <w:sz w:val="24"/>
          <w:szCs w:val="24"/>
          <w:shd w:val="clear" w:color="auto" w:fill="FFFFFF"/>
        </w:rPr>
        <w:t>年第二次</w:t>
      </w:r>
      <w:r w:rsidRPr="00DF4EC5">
        <w:rPr>
          <w:rFonts w:ascii="Times New Roman" w:hAnsiTheme="minorEastAsia" w:cs="Times New Roman"/>
          <w:bCs/>
          <w:sz w:val="24"/>
          <w:szCs w:val="24"/>
          <w:shd w:val="clear" w:color="auto" w:fill="FFFFFF"/>
        </w:rPr>
        <w:t>联合管理委员会会议，</w:t>
      </w:r>
      <w:r w:rsidRPr="00DF4EC5">
        <w:rPr>
          <w:rFonts w:ascii="Times New Roman" w:hAnsiTheme="minorEastAsia" w:cs="Times New Roman"/>
          <w:sz w:val="24"/>
          <w:szCs w:val="24"/>
          <w:shd w:val="clear" w:color="auto" w:fill="FFFFFF"/>
        </w:rPr>
        <w:t>共商两</w:t>
      </w:r>
      <w:proofErr w:type="gramStart"/>
      <w:r w:rsidRPr="00DF4EC5">
        <w:rPr>
          <w:rFonts w:ascii="Times New Roman" w:hAnsiTheme="minorEastAsia" w:cs="Times New Roman"/>
          <w:sz w:val="24"/>
          <w:szCs w:val="24"/>
          <w:shd w:val="clear" w:color="auto" w:fill="FFFFFF"/>
        </w:rPr>
        <w:t>校发展</w:t>
      </w:r>
      <w:proofErr w:type="gramEnd"/>
      <w:r w:rsidRPr="00DF4EC5">
        <w:rPr>
          <w:rFonts w:ascii="Times New Roman" w:hAnsiTheme="minorEastAsia" w:cs="Times New Roman"/>
          <w:sz w:val="24"/>
          <w:szCs w:val="24"/>
          <w:shd w:val="clear" w:color="auto" w:fill="FFFFFF"/>
        </w:rPr>
        <w:t>大计，共话两校合作未来。</w:t>
      </w:r>
      <w:bookmarkStart w:id="0" w:name="_GoBack"/>
      <w:bookmarkEnd w:id="0"/>
    </w:p>
    <w:p w:rsidR="007A6EBF" w:rsidRPr="00DF4EC5" w:rsidRDefault="007A6EBF" w:rsidP="007A6EBF">
      <w:pPr>
        <w:spacing w:line="360" w:lineRule="auto"/>
        <w:jc w:val="right"/>
        <w:rPr>
          <w:rFonts w:ascii="Times New Roman" w:hAnsi="Times New Roman" w:cs="Times New Roman"/>
          <w:sz w:val="24"/>
          <w:szCs w:val="24"/>
          <w:shd w:val="clear" w:color="auto" w:fill="FFFFFF"/>
        </w:rPr>
      </w:pPr>
      <w:r>
        <w:rPr>
          <w:rFonts w:ascii="Times New Roman" w:hAnsiTheme="minorEastAsia" w:cs="Times New Roman" w:hint="eastAsia"/>
          <w:sz w:val="24"/>
          <w:szCs w:val="24"/>
          <w:shd w:val="clear" w:color="auto" w:fill="FFFFFF"/>
        </w:rPr>
        <w:t>黄欣懿（文）</w:t>
      </w:r>
    </w:p>
    <w:sectPr w:rsidR="007A6EBF" w:rsidRPr="00DF4EC5" w:rsidSect="00637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6F" w:rsidRDefault="004E2A6F" w:rsidP="007A6EBF">
      <w:r>
        <w:separator/>
      </w:r>
    </w:p>
  </w:endnote>
  <w:endnote w:type="continuationSeparator" w:id="0">
    <w:p w:rsidR="004E2A6F" w:rsidRDefault="004E2A6F" w:rsidP="007A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6F" w:rsidRDefault="004E2A6F" w:rsidP="007A6EBF">
      <w:r>
        <w:separator/>
      </w:r>
    </w:p>
  </w:footnote>
  <w:footnote w:type="continuationSeparator" w:id="0">
    <w:p w:rsidR="004E2A6F" w:rsidRDefault="004E2A6F" w:rsidP="007A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CB8"/>
    <w:rsid w:val="00122D4E"/>
    <w:rsid w:val="003C1DDE"/>
    <w:rsid w:val="00424587"/>
    <w:rsid w:val="004E2A6F"/>
    <w:rsid w:val="00581A2A"/>
    <w:rsid w:val="00637B5E"/>
    <w:rsid w:val="007155E0"/>
    <w:rsid w:val="007A6EBF"/>
    <w:rsid w:val="00C32260"/>
    <w:rsid w:val="00DF4EC5"/>
    <w:rsid w:val="00E11CB8"/>
    <w:rsid w:val="00E8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EBF"/>
    <w:rPr>
      <w:sz w:val="18"/>
      <w:szCs w:val="18"/>
    </w:rPr>
  </w:style>
  <w:style w:type="paragraph" w:styleId="a4">
    <w:name w:val="footer"/>
    <w:basedOn w:val="a"/>
    <w:link w:val="Char0"/>
    <w:uiPriority w:val="99"/>
    <w:unhideWhenUsed/>
    <w:rsid w:val="007A6EBF"/>
    <w:pPr>
      <w:tabs>
        <w:tab w:val="center" w:pos="4153"/>
        <w:tab w:val="right" w:pos="8306"/>
      </w:tabs>
      <w:snapToGrid w:val="0"/>
      <w:jc w:val="left"/>
    </w:pPr>
    <w:rPr>
      <w:sz w:val="18"/>
      <w:szCs w:val="18"/>
    </w:rPr>
  </w:style>
  <w:style w:type="character" w:customStyle="1" w:styleId="Char0">
    <w:name w:val="页脚 Char"/>
    <w:basedOn w:val="a0"/>
    <w:link w:val="a4"/>
    <w:uiPriority w:val="99"/>
    <w:rsid w:val="007A6E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2020-06-16T12:47:00Z</dcterms:created>
  <dcterms:modified xsi:type="dcterms:W3CDTF">2020-06-17T06:52:00Z</dcterms:modified>
</cp:coreProperties>
</file>