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C35" w:rsidRPr="00F224EF" w:rsidRDefault="000858FB" w:rsidP="007A24D0">
      <w:pPr>
        <w:ind w:right="210"/>
        <w:jc w:val="center"/>
        <w:textAlignment w:val="baseline"/>
        <w:rPr>
          <w:rFonts w:ascii="黑体" w:eastAsia="黑体" w:hAnsi="黑体"/>
          <w:b/>
          <w:bCs/>
          <w:color w:val="252525"/>
          <w:sz w:val="36"/>
          <w:szCs w:val="36"/>
        </w:rPr>
      </w:pPr>
      <w:r w:rsidRPr="00F224EF">
        <w:rPr>
          <w:rFonts w:ascii="黑体" w:eastAsia="黑体" w:hAnsi="黑体" w:hint="eastAsia"/>
          <w:b/>
          <w:bCs/>
          <w:color w:val="252525"/>
          <w:sz w:val="36"/>
          <w:szCs w:val="36"/>
        </w:rPr>
        <w:t>深入企业实地学习 寻求校企深度融合</w:t>
      </w:r>
    </w:p>
    <w:p w:rsidR="007A24D0" w:rsidRDefault="007A24D0" w:rsidP="007A24D0">
      <w:pPr>
        <w:ind w:right="210"/>
        <w:jc w:val="center"/>
        <w:textAlignment w:val="baseline"/>
        <w:rPr>
          <w:b/>
          <w:bCs/>
          <w:color w:val="252525"/>
          <w:sz w:val="33"/>
          <w:szCs w:val="33"/>
        </w:rPr>
      </w:pPr>
      <w:r>
        <w:rPr>
          <w:rFonts w:hint="eastAsia"/>
          <w:sz w:val="28"/>
          <w:szCs w:val="28"/>
        </w:rPr>
        <w:t>——管理系物联网技术应用专业深入企业学习交流</w:t>
      </w:r>
    </w:p>
    <w:p w:rsidR="00F224EF" w:rsidRDefault="00F224EF" w:rsidP="002F49E6">
      <w:pPr>
        <w:ind w:right="210" w:firstLineChars="200" w:firstLine="560"/>
        <w:jc w:val="left"/>
        <w:textAlignment w:val="baseline"/>
        <w:rPr>
          <w:sz w:val="28"/>
          <w:szCs w:val="28"/>
        </w:rPr>
      </w:pPr>
    </w:p>
    <w:p w:rsidR="0075141A" w:rsidRDefault="002F49E6" w:rsidP="00F224EF">
      <w:pPr>
        <w:ind w:right="210" w:firstLineChars="200" w:firstLine="560"/>
        <w:jc w:val="left"/>
        <w:textAlignment w:val="baseline"/>
        <w:rPr>
          <w:sz w:val="28"/>
          <w:szCs w:val="28"/>
        </w:rPr>
      </w:pPr>
      <w:r>
        <w:rPr>
          <w:rFonts w:hint="eastAsia"/>
          <w:noProof/>
          <w:sz w:val="28"/>
          <w:szCs w:val="28"/>
        </w:rPr>
        <w:drawing>
          <wp:anchor distT="0" distB="0" distL="114300" distR="114300" simplePos="0" relativeHeight="251658240" behindDoc="0" locked="0" layoutInCell="1" allowOverlap="1">
            <wp:simplePos x="0" y="0"/>
            <wp:positionH relativeFrom="column">
              <wp:posOffset>2762250</wp:posOffset>
            </wp:positionH>
            <wp:positionV relativeFrom="paragraph">
              <wp:posOffset>135255</wp:posOffset>
            </wp:positionV>
            <wp:extent cx="2390775" cy="1800225"/>
            <wp:effectExtent l="19050" t="0" r="9525" b="0"/>
            <wp:wrapSquare wrapText="bothSides"/>
            <wp:docPr id="1" name="图片 1" descr="C:\Users\Administrator\Desktop\2afd615fc5c87ef2b9cb1db2e5dfe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2afd615fc5c87ef2b9cb1db2e5dfeff.jpg"/>
                    <pic:cNvPicPr>
                      <a:picLocks noChangeAspect="1" noChangeArrowheads="1"/>
                    </pic:cNvPicPr>
                  </pic:nvPicPr>
                  <pic:blipFill>
                    <a:blip r:embed="rId5" cstate="print"/>
                    <a:srcRect/>
                    <a:stretch>
                      <a:fillRect/>
                    </a:stretch>
                  </pic:blipFill>
                  <pic:spPr bwMode="auto">
                    <a:xfrm>
                      <a:off x="0" y="0"/>
                      <a:ext cx="2390775" cy="1800225"/>
                    </a:xfrm>
                    <a:prstGeom prst="rect">
                      <a:avLst/>
                    </a:prstGeom>
                    <a:noFill/>
                    <a:ln w="9525">
                      <a:noFill/>
                      <a:miter lim="800000"/>
                      <a:headEnd/>
                      <a:tailEnd/>
                    </a:ln>
                  </pic:spPr>
                </pic:pic>
              </a:graphicData>
            </a:graphic>
          </wp:anchor>
        </w:drawing>
      </w:r>
      <w:r w:rsidR="000858FB" w:rsidRPr="007A24D0">
        <w:rPr>
          <w:rFonts w:hint="eastAsia"/>
          <w:sz w:val="28"/>
          <w:szCs w:val="28"/>
        </w:rPr>
        <w:t>为进一步落实中央的《关于推动现代职业教育高质量发展的意见》文件精神，顺利开展</w:t>
      </w:r>
      <w:r w:rsidR="000858FB" w:rsidRPr="007A24D0">
        <w:rPr>
          <w:rFonts w:hint="eastAsia"/>
          <w:sz w:val="28"/>
          <w:szCs w:val="28"/>
        </w:rPr>
        <w:t>2021</w:t>
      </w:r>
      <w:r w:rsidR="000858FB" w:rsidRPr="007A24D0">
        <w:rPr>
          <w:rFonts w:hint="eastAsia"/>
          <w:sz w:val="28"/>
          <w:szCs w:val="28"/>
        </w:rPr>
        <w:t>年校企合作，构建稳定可持续发展的校企合作有效机制，我系把深入企业学习，作为工作展开的首要任务，</w:t>
      </w:r>
      <w:r w:rsidR="000858FB" w:rsidRPr="007A24D0">
        <w:rPr>
          <w:rFonts w:hint="eastAsia"/>
          <w:sz w:val="28"/>
          <w:szCs w:val="28"/>
        </w:rPr>
        <w:t>10</w:t>
      </w:r>
      <w:r w:rsidR="000858FB" w:rsidRPr="007A24D0">
        <w:rPr>
          <w:rFonts w:hint="eastAsia"/>
          <w:sz w:val="28"/>
          <w:szCs w:val="28"/>
        </w:rPr>
        <w:t>月</w:t>
      </w:r>
      <w:r w:rsidR="000858FB" w:rsidRPr="007A24D0">
        <w:rPr>
          <w:rFonts w:hint="eastAsia"/>
          <w:sz w:val="28"/>
          <w:szCs w:val="28"/>
        </w:rPr>
        <w:t>15</w:t>
      </w:r>
      <w:r w:rsidR="000858FB" w:rsidRPr="007A24D0">
        <w:rPr>
          <w:rFonts w:hint="eastAsia"/>
          <w:sz w:val="28"/>
          <w:szCs w:val="28"/>
        </w:rPr>
        <w:t>日管理系王咏梅老师</w:t>
      </w:r>
      <w:r w:rsidR="007A24D0">
        <w:rPr>
          <w:rFonts w:hint="eastAsia"/>
          <w:sz w:val="28"/>
          <w:szCs w:val="28"/>
        </w:rPr>
        <w:t>，施炜炯老师和张雪梅老师带领</w:t>
      </w:r>
      <w:r w:rsidR="007A24D0">
        <w:rPr>
          <w:rFonts w:hint="eastAsia"/>
          <w:sz w:val="28"/>
          <w:szCs w:val="28"/>
        </w:rPr>
        <w:t>2019</w:t>
      </w:r>
      <w:r w:rsidR="007A24D0">
        <w:rPr>
          <w:rFonts w:hint="eastAsia"/>
          <w:sz w:val="28"/>
          <w:szCs w:val="28"/>
        </w:rPr>
        <w:t>级全体学生到</w:t>
      </w:r>
      <w:r w:rsidR="007A24D0" w:rsidRPr="007A24D0">
        <w:rPr>
          <w:sz w:val="28"/>
          <w:szCs w:val="28"/>
        </w:rPr>
        <w:t>上海沁竺环境科技有限公司</w:t>
      </w:r>
      <w:r w:rsidR="007A24D0">
        <w:rPr>
          <w:rFonts w:hint="eastAsia"/>
          <w:sz w:val="28"/>
          <w:szCs w:val="28"/>
        </w:rPr>
        <w:t>进行</w:t>
      </w:r>
      <w:r w:rsidR="00A90C9F">
        <w:rPr>
          <w:rFonts w:hint="eastAsia"/>
          <w:sz w:val="28"/>
          <w:szCs w:val="28"/>
        </w:rPr>
        <w:t>交流学习。</w:t>
      </w:r>
    </w:p>
    <w:p w:rsidR="00973F00" w:rsidRDefault="002F49E6" w:rsidP="00F224EF">
      <w:pPr>
        <w:ind w:right="210" w:firstLineChars="200" w:firstLine="580"/>
        <w:jc w:val="left"/>
        <w:textAlignment w:val="baseline"/>
        <w:rPr>
          <w:color w:val="000000"/>
          <w:sz w:val="29"/>
          <w:szCs w:val="29"/>
        </w:rPr>
      </w:pPr>
      <w:r>
        <w:rPr>
          <w:noProof/>
          <w:color w:val="000000"/>
          <w:sz w:val="29"/>
          <w:szCs w:val="29"/>
        </w:rPr>
        <w:drawing>
          <wp:anchor distT="0" distB="0" distL="114300" distR="114300" simplePos="0" relativeHeight="251659264" behindDoc="0" locked="0" layoutInCell="1" allowOverlap="1">
            <wp:simplePos x="0" y="0"/>
            <wp:positionH relativeFrom="column">
              <wp:posOffset>2686050</wp:posOffset>
            </wp:positionH>
            <wp:positionV relativeFrom="paragraph">
              <wp:posOffset>89535</wp:posOffset>
            </wp:positionV>
            <wp:extent cx="2400300" cy="1800225"/>
            <wp:effectExtent l="19050" t="0" r="0" b="0"/>
            <wp:wrapSquare wrapText="bothSides"/>
            <wp:docPr id="2" name="图片 2" descr="C:\Users\Administrator\Desktop\f4caa5823b9c34e339c87ee3883cd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f4caa5823b9c34e339c87ee3883cdbe.jpg"/>
                    <pic:cNvPicPr>
                      <a:picLocks noChangeAspect="1" noChangeArrowheads="1"/>
                    </pic:cNvPicPr>
                  </pic:nvPicPr>
                  <pic:blipFill>
                    <a:blip r:embed="rId6" cstate="print"/>
                    <a:srcRect/>
                    <a:stretch>
                      <a:fillRect/>
                    </a:stretch>
                  </pic:blipFill>
                  <pic:spPr bwMode="auto">
                    <a:xfrm>
                      <a:off x="0" y="0"/>
                      <a:ext cx="2400300" cy="1800225"/>
                    </a:xfrm>
                    <a:prstGeom prst="rect">
                      <a:avLst/>
                    </a:prstGeom>
                    <a:noFill/>
                    <a:ln w="9525">
                      <a:noFill/>
                      <a:miter lim="800000"/>
                      <a:headEnd/>
                      <a:tailEnd/>
                    </a:ln>
                  </pic:spPr>
                </pic:pic>
              </a:graphicData>
            </a:graphic>
          </wp:anchor>
        </w:drawing>
      </w:r>
      <w:r w:rsidR="005B36FF">
        <w:rPr>
          <w:rFonts w:hint="eastAsia"/>
          <w:color w:val="000000"/>
          <w:sz w:val="29"/>
          <w:szCs w:val="29"/>
        </w:rPr>
        <w:t>本次学习交流活动</w:t>
      </w:r>
      <w:r w:rsidR="0075141A">
        <w:rPr>
          <w:rFonts w:hint="eastAsia"/>
          <w:color w:val="000000"/>
          <w:sz w:val="29"/>
          <w:szCs w:val="29"/>
        </w:rPr>
        <w:t>通过召开校企合作交流会和企业工作</w:t>
      </w:r>
      <w:r w:rsidR="00F01DE7">
        <w:rPr>
          <w:rFonts w:hint="eastAsia"/>
          <w:color w:val="000000"/>
          <w:sz w:val="29"/>
          <w:szCs w:val="29"/>
        </w:rPr>
        <w:t>现场参观的</w:t>
      </w:r>
      <w:r w:rsidR="0075141A">
        <w:rPr>
          <w:rFonts w:hint="eastAsia"/>
          <w:color w:val="000000"/>
          <w:sz w:val="29"/>
          <w:szCs w:val="29"/>
        </w:rPr>
        <w:t>方式</w:t>
      </w:r>
      <w:r w:rsidR="00F01DE7">
        <w:rPr>
          <w:rFonts w:hint="eastAsia"/>
          <w:color w:val="000000"/>
          <w:sz w:val="29"/>
          <w:szCs w:val="29"/>
        </w:rPr>
        <w:t>开展。交流会上</w:t>
      </w:r>
      <w:r w:rsidR="00763D87">
        <w:rPr>
          <w:rFonts w:hint="eastAsia"/>
          <w:color w:val="000000"/>
          <w:sz w:val="29"/>
          <w:szCs w:val="29"/>
        </w:rPr>
        <w:t>我系王咏梅老师</w:t>
      </w:r>
      <w:r w:rsidR="0077406B">
        <w:rPr>
          <w:rFonts w:hint="eastAsia"/>
          <w:color w:val="000000"/>
          <w:sz w:val="29"/>
          <w:szCs w:val="29"/>
        </w:rPr>
        <w:t>首先表明了此行的目的</w:t>
      </w:r>
      <w:r w:rsidR="00763D87" w:rsidRPr="00763D87">
        <w:rPr>
          <w:rFonts w:hint="eastAsia"/>
          <w:color w:val="000000"/>
          <w:sz w:val="29"/>
          <w:szCs w:val="29"/>
        </w:rPr>
        <w:t>，介绍了我校及专业办学情况，</w:t>
      </w:r>
      <w:r w:rsidR="00F01DE7">
        <w:rPr>
          <w:rFonts w:hint="eastAsia"/>
          <w:color w:val="000000"/>
          <w:sz w:val="29"/>
          <w:szCs w:val="29"/>
        </w:rPr>
        <w:t>沁竺环境科技负责人徐强介绍了公司发展及运营情况，公司致力于成为智慧水务为核心的水环境生态治理专家</w:t>
      </w:r>
      <w:r w:rsidR="00763D87">
        <w:rPr>
          <w:rFonts w:hint="eastAsia"/>
          <w:color w:val="000000"/>
          <w:sz w:val="29"/>
          <w:szCs w:val="29"/>
        </w:rPr>
        <w:t>；</w:t>
      </w:r>
      <w:r w:rsidR="00F01DE7">
        <w:rPr>
          <w:rFonts w:hint="eastAsia"/>
          <w:color w:val="000000"/>
          <w:sz w:val="29"/>
          <w:szCs w:val="29"/>
        </w:rPr>
        <w:t>接着公司技术总监陈祖爵给我们师生就</w:t>
      </w:r>
      <w:r w:rsidR="00763D87">
        <w:rPr>
          <w:rFonts w:hint="eastAsia"/>
          <w:color w:val="000000"/>
          <w:sz w:val="29"/>
          <w:szCs w:val="29"/>
        </w:rPr>
        <w:t>物联网技术的发展趋势做了进一步探讨，使学生们对行业前景有了更深入的了解</w:t>
      </w:r>
      <w:r w:rsidR="0077406B">
        <w:rPr>
          <w:rFonts w:hint="eastAsia"/>
          <w:color w:val="000000"/>
          <w:sz w:val="29"/>
          <w:szCs w:val="29"/>
        </w:rPr>
        <w:t>；最后企业总负责人徐强对学校学生的就业去向与我校进行了深入探讨，“对于企业来说，专业对口的高质量的职业教育人才更能快速上岗，</w:t>
      </w:r>
      <w:r w:rsidR="0077406B">
        <w:rPr>
          <w:rFonts w:hint="eastAsia"/>
          <w:color w:val="000000"/>
          <w:sz w:val="29"/>
          <w:szCs w:val="29"/>
        </w:rPr>
        <w:lastRenderedPageBreak/>
        <w:t>更能适应企业的实际需求”，可以看出企业对我系的专业人才有着迫切的需求，交流中对于物联网专业方向的中高职贯通培养模式给予很高的期望，期望后续能展开深入研讨合作。</w:t>
      </w:r>
      <w:r w:rsidR="009E5CF3">
        <w:rPr>
          <w:rFonts w:hint="eastAsia"/>
          <w:color w:val="000000"/>
          <w:sz w:val="29"/>
          <w:szCs w:val="29"/>
        </w:rPr>
        <w:t>会后</w:t>
      </w:r>
      <w:r w:rsidR="00973F00">
        <w:rPr>
          <w:rFonts w:hint="eastAsia"/>
          <w:color w:val="000000"/>
          <w:sz w:val="29"/>
          <w:szCs w:val="29"/>
        </w:rPr>
        <w:t>，</w:t>
      </w:r>
      <w:r w:rsidR="009E5CF3">
        <w:rPr>
          <w:rFonts w:hint="eastAsia"/>
          <w:color w:val="000000"/>
          <w:sz w:val="29"/>
          <w:szCs w:val="29"/>
        </w:rPr>
        <w:t>企业工程师带领学生参观了检测实验室，到河道检测现场进行了项目解说。</w:t>
      </w:r>
    </w:p>
    <w:p w:rsidR="00C145AA" w:rsidRDefault="00844F24" w:rsidP="00F224EF">
      <w:pPr>
        <w:ind w:right="210"/>
        <w:jc w:val="left"/>
        <w:textAlignment w:val="baseline"/>
        <w:rPr>
          <w:sz w:val="28"/>
        </w:rPr>
      </w:pPr>
      <w:r>
        <w:rPr>
          <w:rFonts w:hint="eastAsia"/>
          <w:color w:val="000000"/>
          <w:sz w:val="29"/>
          <w:szCs w:val="29"/>
        </w:rPr>
        <w:t xml:space="preserve"> </w:t>
      </w:r>
      <w:r w:rsidR="00F224EF">
        <w:rPr>
          <w:rFonts w:hint="eastAsia"/>
          <w:color w:val="000000"/>
          <w:sz w:val="29"/>
          <w:szCs w:val="29"/>
        </w:rPr>
        <w:t xml:space="preserve">   </w:t>
      </w:r>
      <w:r w:rsidR="00F224EF">
        <w:rPr>
          <w:rFonts w:hint="eastAsia"/>
          <w:color w:val="000000"/>
          <w:sz w:val="29"/>
          <w:szCs w:val="29"/>
        </w:rPr>
        <w:t>学生们通过</w:t>
      </w:r>
      <w:r w:rsidR="001966F9" w:rsidRPr="001966F9">
        <w:rPr>
          <w:rFonts w:hint="eastAsia"/>
          <w:color w:val="000000"/>
          <w:sz w:val="29"/>
          <w:szCs w:val="29"/>
        </w:rPr>
        <w:t>参加此次交流</w:t>
      </w:r>
      <w:r w:rsidR="00F224EF" w:rsidRPr="001966F9">
        <w:rPr>
          <w:rFonts w:hint="eastAsia"/>
          <w:color w:val="000000"/>
          <w:sz w:val="29"/>
          <w:szCs w:val="29"/>
        </w:rPr>
        <w:t>活动，开阔了眼见、增长了见识，虽然时间短暂，但对本专业未来前景有了初步认识。</w:t>
      </w:r>
      <w:r w:rsidR="001966F9">
        <w:rPr>
          <w:rFonts w:hint="eastAsia"/>
          <w:color w:val="000000"/>
          <w:sz w:val="29"/>
          <w:szCs w:val="29"/>
        </w:rPr>
        <w:t>此次交流活动结束，</w:t>
      </w:r>
      <w:r w:rsidR="001966F9" w:rsidRPr="001966F9">
        <w:rPr>
          <w:rFonts w:hint="eastAsia"/>
          <w:color w:val="000000"/>
          <w:sz w:val="29"/>
          <w:szCs w:val="29"/>
        </w:rPr>
        <w:t>校企双方均希望进一步加强沟通互动，融合彼此优势资源，</w:t>
      </w:r>
      <w:r w:rsidR="000A74BB">
        <w:rPr>
          <w:rFonts w:hint="eastAsia"/>
          <w:color w:val="000000"/>
          <w:sz w:val="29"/>
          <w:szCs w:val="29"/>
        </w:rPr>
        <w:t>校方</w:t>
      </w:r>
      <w:r w:rsidR="001966F9" w:rsidRPr="001966F9">
        <w:rPr>
          <w:rFonts w:hint="eastAsia"/>
          <w:color w:val="000000"/>
          <w:sz w:val="29"/>
          <w:szCs w:val="29"/>
        </w:rPr>
        <w:t>与企业一起搭建平台，为</w:t>
      </w:r>
      <w:r w:rsidR="00566B3B">
        <w:rPr>
          <w:rFonts w:hint="eastAsia"/>
          <w:color w:val="000000"/>
          <w:sz w:val="29"/>
          <w:szCs w:val="29"/>
        </w:rPr>
        <w:t>共同培养高质量的职业技术人才</w:t>
      </w:r>
      <w:r w:rsidR="001966F9" w:rsidRPr="001966F9">
        <w:rPr>
          <w:rFonts w:hint="eastAsia"/>
          <w:color w:val="000000"/>
          <w:sz w:val="29"/>
          <w:szCs w:val="29"/>
        </w:rPr>
        <w:t>打下扎实的基础</w:t>
      </w:r>
      <w:r w:rsidR="001966F9">
        <w:rPr>
          <w:rFonts w:hint="eastAsia"/>
          <w:color w:val="000000"/>
          <w:sz w:val="29"/>
          <w:szCs w:val="29"/>
        </w:rPr>
        <w:t>，我们期待下一次的企业入校参观考察</w:t>
      </w:r>
      <w:r w:rsidR="000A74BB">
        <w:rPr>
          <w:rFonts w:hint="eastAsia"/>
          <w:color w:val="000000"/>
          <w:sz w:val="29"/>
          <w:szCs w:val="29"/>
        </w:rPr>
        <w:t>交流</w:t>
      </w:r>
      <w:r w:rsidR="000E10CC">
        <w:rPr>
          <w:rFonts w:hint="eastAsia"/>
          <w:color w:val="000000"/>
          <w:sz w:val="29"/>
          <w:szCs w:val="29"/>
        </w:rPr>
        <w:t>，进一步落实校企深入合作</w:t>
      </w:r>
      <w:r w:rsidR="001966F9" w:rsidRPr="001966F9">
        <w:rPr>
          <w:rFonts w:hint="eastAsia"/>
          <w:color w:val="000000"/>
          <w:sz w:val="29"/>
          <w:szCs w:val="29"/>
        </w:rPr>
        <w:t>。</w:t>
      </w:r>
    </w:p>
    <w:p w:rsidR="00F224EF" w:rsidRDefault="00F224EF" w:rsidP="00F224EF">
      <w:pPr>
        <w:ind w:right="210" w:firstLineChars="200" w:firstLine="560"/>
        <w:jc w:val="left"/>
        <w:textAlignment w:val="baseline"/>
        <w:rPr>
          <w:sz w:val="28"/>
        </w:rPr>
      </w:pPr>
      <w:r>
        <w:rPr>
          <w:sz w:val="28"/>
        </w:rPr>
        <w:t xml:space="preserve">                                     </w:t>
      </w:r>
    </w:p>
    <w:p w:rsidR="00F224EF" w:rsidRDefault="00F224EF" w:rsidP="00F224EF">
      <w:pPr>
        <w:ind w:right="210" w:firstLineChars="200" w:firstLine="560"/>
        <w:jc w:val="left"/>
        <w:textAlignment w:val="baseline"/>
        <w:rPr>
          <w:sz w:val="28"/>
        </w:rPr>
      </w:pPr>
    </w:p>
    <w:p w:rsidR="00C145AA" w:rsidRDefault="00F224EF" w:rsidP="00F224EF">
      <w:pPr>
        <w:ind w:right="210" w:firstLineChars="1600" w:firstLine="4480"/>
        <w:jc w:val="left"/>
        <w:textAlignment w:val="baseline"/>
        <w:rPr>
          <w:sz w:val="28"/>
        </w:rPr>
      </w:pPr>
      <w:r>
        <w:rPr>
          <w:rFonts w:hint="eastAsia"/>
          <w:sz w:val="28"/>
        </w:rPr>
        <w:t>管理系党支部</w:t>
      </w:r>
      <w:r>
        <w:rPr>
          <w:sz w:val="28"/>
        </w:rPr>
        <w:t xml:space="preserve"> </w:t>
      </w:r>
      <w:r>
        <w:rPr>
          <w:sz w:val="28"/>
        </w:rPr>
        <w:t>张雪梅</w:t>
      </w:r>
      <w:r>
        <w:rPr>
          <w:rFonts w:hint="eastAsia"/>
          <w:sz w:val="28"/>
        </w:rPr>
        <w:t>（文</w:t>
      </w:r>
      <w:r>
        <w:rPr>
          <w:rFonts w:hint="eastAsia"/>
          <w:sz w:val="28"/>
        </w:rPr>
        <w:t>\</w:t>
      </w:r>
      <w:r>
        <w:rPr>
          <w:rFonts w:hint="eastAsia"/>
          <w:sz w:val="28"/>
        </w:rPr>
        <w:t>摄）</w:t>
      </w:r>
    </w:p>
    <w:p w:rsidR="00C145AA" w:rsidRDefault="00F224EF" w:rsidP="00F224EF">
      <w:pPr>
        <w:ind w:right="210" w:firstLineChars="200" w:firstLine="560"/>
        <w:jc w:val="left"/>
        <w:textAlignment w:val="baseline"/>
        <w:rPr>
          <w:sz w:val="28"/>
        </w:rPr>
      </w:pPr>
      <w:r>
        <w:rPr>
          <w:sz w:val="28"/>
        </w:rPr>
        <w:t xml:space="preserve">                                 2021</w:t>
      </w:r>
      <w:r>
        <w:rPr>
          <w:sz w:val="28"/>
        </w:rPr>
        <w:t>年</w:t>
      </w:r>
      <w:r>
        <w:rPr>
          <w:sz w:val="28"/>
        </w:rPr>
        <w:t>10</w:t>
      </w:r>
      <w:r>
        <w:rPr>
          <w:sz w:val="28"/>
        </w:rPr>
        <w:t>月</w:t>
      </w:r>
      <w:r>
        <w:rPr>
          <w:sz w:val="28"/>
        </w:rPr>
        <w:t>15</w:t>
      </w:r>
      <w:r>
        <w:rPr>
          <w:sz w:val="28"/>
        </w:rPr>
        <w:t>日</w:t>
      </w:r>
    </w:p>
    <w:p w:rsidR="0075141A" w:rsidRPr="007A24D0" w:rsidRDefault="0075141A" w:rsidP="00C145AA">
      <w:pPr>
        <w:ind w:right="210" w:firstLineChars="200" w:firstLine="560"/>
        <w:jc w:val="left"/>
        <w:textAlignment w:val="baseline"/>
        <w:rPr>
          <w:sz w:val="28"/>
          <w:szCs w:val="28"/>
        </w:rPr>
      </w:pPr>
      <w:bookmarkStart w:id="0" w:name="_GoBack"/>
      <w:bookmarkEnd w:id="0"/>
    </w:p>
    <w:sectPr w:rsidR="0075141A" w:rsidRPr="007A24D0" w:rsidSect="00AA0C3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A67C8"/>
    <w:rsid w:val="000858FB"/>
    <w:rsid w:val="000A74BB"/>
    <w:rsid w:val="000E10CC"/>
    <w:rsid w:val="001966F9"/>
    <w:rsid w:val="001A0761"/>
    <w:rsid w:val="002B5258"/>
    <w:rsid w:val="002F49E6"/>
    <w:rsid w:val="003A67C8"/>
    <w:rsid w:val="00566B3B"/>
    <w:rsid w:val="005B36FF"/>
    <w:rsid w:val="0075141A"/>
    <w:rsid w:val="00763D87"/>
    <w:rsid w:val="0077406B"/>
    <w:rsid w:val="00792BAE"/>
    <w:rsid w:val="007A24D0"/>
    <w:rsid w:val="00844F24"/>
    <w:rsid w:val="00850361"/>
    <w:rsid w:val="00865267"/>
    <w:rsid w:val="008A48BE"/>
    <w:rsid w:val="00915102"/>
    <w:rsid w:val="00973F00"/>
    <w:rsid w:val="0098042B"/>
    <w:rsid w:val="009E5CF3"/>
    <w:rsid w:val="00A54F98"/>
    <w:rsid w:val="00A90C9F"/>
    <w:rsid w:val="00AA0C35"/>
    <w:rsid w:val="00C145AA"/>
    <w:rsid w:val="00E40715"/>
    <w:rsid w:val="00E65FD2"/>
    <w:rsid w:val="00F01DE7"/>
    <w:rsid w:val="00F224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rightChars="100" w:right="1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C3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224EF"/>
    <w:rPr>
      <w:sz w:val="18"/>
      <w:szCs w:val="18"/>
    </w:rPr>
  </w:style>
  <w:style w:type="character" w:customStyle="1" w:styleId="Char">
    <w:name w:val="批注框文本 Char"/>
    <w:basedOn w:val="a0"/>
    <w:link w:val="a3"/>
    <w:uiPriority w:val="99"/>
    <w:semiHidden/>
    <w:rsid w:val="00F224EF"/>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7BCBC-919B-4C34-ADD0-69D9785EA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RiverTiger</dc:creator>
  <cp:keywords/>
  <dc:description/>
  <cp:lastModifiedBy>Administrator</cp:lastModifiedBy>
  <cp:revision>21</cp:revision>
  <dcterms:created xsi:type="dcterms:W3CDTF">2021-10-15T13:06:00Z</dcterms:created>
  <dcterms:modified xsi:type="dcterms:W3CDTF">2021-10-18T02:50:00Z</dcterms:modified>
</cp:coreProperties>
</file>