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D5" w:rsidRPr="003A43F9" w:rsidRDefault="003B69D7" w:rsidP="003A43F9"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管理系召开</w:t>
      </w:r>
      <w:r>
        <w:rPr>
          <w:rFonts w:hint="eastAsia"/>
          <w:b/>
          <w:sz w:val="36"/>
        </w:rPr>
        <w:t>2020</w:t>
      </w:r>
      <w:r>
        <w:rPr>
          <w:rFonts w:hint="eastAsia"/>
          <w:b/>
          <w:sz w:val="36"/>
        </w:rPr>
        <w:t>年度述职评议会</w:t>
      </w:r>
    </w:p>
    <w:bookmarkEnd w:id="0"/>
    <w:p w:rsidR="003A43F9" w:rsidRPr="003A43F9" w:rsidRDefault="00BE1EF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3955733"/>
            <wp:effectExtent l="19050" t="0" r="2540" b="0"/>
            <wp:docPr id="1" name="图片 1" descr="C:\Documents and Settings\Administrator\桌面\0ab284a07cc745b1212c317281253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0ab284a07cc745b1212c317281253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F2" w:rsidRDefault="003A43F9">
      <w:pPr>
        <w:rPr>
          <w:sz w:val="28"/>
        </w:rPr>
      </w:pPr>
      <w:r>
        <w:rPr>
          <w:rFonts w:hint="eastAsia"/>
          <w:sz w:val="28"/>
        </w:rPr>
        <w:t xml:space="preserve">     2020</w:t>
      </w:r>
      <w:r>
        <w:rPr>
          <w:rFonts w:hint="eastAsia"/>
          <w:sz w:val="28"/>
        </w:rPr>
        <w:t>年</w:t>
      </w:r>
      <w:r w:rsidRPr="003A43F9">
        <w:rPr>
          <w:rFonts w:hint="eastAsia"/>
          <w:sz w:val="28"/>
        </w:rPr>
        <w:t>管理系</w:t>
      </w:r>
      <w:r w:rsidR="003B69D7">
        <w:rPr>
          <w:rFonts w:hint="eastAsia"/>
          <w:sz w:val="28"/>
        </w:rPr>
        <w:t>部门及</w:t>
      </w:r>
      <w:r w:rsidRPr="003A43F9">
        <w:rPr>
          <w:rFonts w:hint="eastAsia"/>
          <w:sz w:val="28"/>
        </w:rPr>
        <w:t>党政主要负责人述职考核评议会</w:t>
      </w:r>
      <w:r>
        <w:rPr>
          <w:rFonts w:hint="eastAsia"/>
          <w:sz w:val="28"/>
        </w:rPr>
        <w:t>于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日中午</w:t>
      </w:r>
      <w:r>
        <w:rPr>
          <w:rFonts w:hint="eastAsia"/>
          <w:sz w:val="28"/>
        </w:rPr>
        <w:t>12:30</w:t>
      </w:r>
      <w:r>
        <w:rPr>
          <w:rFonts w:hint="eastAsia"/>
          <w:sz w:val="28"/>
        </w:rPr>
        <w:t>在图文</w:t>
      </w:r>
      <w:r>
        <w:rPr>
          <w:rFonts w:hint="eastAsia"/>
          <w:sz w:val="28"/>
        </w:rPr>
        <w:t>502</w:t>
      </w:r>
      <w:r w:rsidR="003B69D7">
        <w:rPr>
          <w:rFonts w:hint="eastAsia"/>
          <w:sz w:val="28"/>
        </w:rPr>
        <w:t>召开</w:t>
      </w:r>
      <w:r>
        <w:rPr>
          <w:rFonts w:hint="eastAsia"/>
          <w:sz w:val="28"/>
        </w:rPr>
        <w:t>。管理系党政领导班子成员、各教研室主任、教师、教辅</w:t>
      </w:r>
      <w:r w:rsidR="006C3C5E">
        <w:rPr>
          <w:rFonts w:hint="eastAsia"/>
          <w:sz w:val="28"/>
        </w:rPr>
        <w:t>全体</w:t>
      </w:r>
      <w:r w:rsidRPr="003A43F9">
        <w:rPr>
          <w:rFonts w:hint="eastAsia"/>
          <w:sz w:val="28"/>
        </w:rPr>
        <w:t>参加了会议。</w:t>
      </w:r>
      <w:r>
        <w:rPr>
          <w:rFonts w:hint="eastAsia"/>
          <w:sz w:val="28"/>
        </w:rPr>
        <w:t>党办</w:t>
      </w:r>
      <w:r w:rsidR="003B69D7" w:rsidRPr="002C5C3B">
        <w:rPr>
          <w:rFonts w:hint="eastAsia"/>
          <w:sz w:val="28"/>
        </w:rPr>
        <w:t>陆振波</w:t>
      </w:r>
      <w:r w:rsidR="003B69D7">
        <w:rPr>
          <w:rFonts w:hint="eastAsia"/>
          <w:sz w:val="28"/>
        </w:rPr>
        <w:t>同志和</w:t>
      </w:r>
      <w:r w:rsidR="002C5C3B">
        <w:rPr>
          <w:rFonts w:hint="eastAsia"/>
          <w:sz w:val="28"/>
        </w:rPr>
        <w:t>章海容同志</w:t>
      </w:r>
      <w:r w:rsidR="003B69D7">
        <w:rPr>
          <w:rFonts w:hint="eastAsia"/>
          <w:sz w:val="28"/>
        </w:rPr>
        <w:t>参加述职评议会</w:t>
      </w:r>
      <w:r w:rsidRPr="003A43F9">
        <w:rPr>
          <w:rFonts w:hint="eastAsia"/>
          <w:sz w:val="28"/>
        </w:rPr>
        <w:t>。</w:t>
      </w:r>
      <w:r w:rsidR="003B69D7">
        <w:rPr>
          <w:rFonts w:hint="eastAsia"/>
          <w:sz w:val="28"/>
        </w:rPr>
        <w:t>会议由管理系党支部书记陈</w:t>
      </w:r>
      <w:r w:rsidR="00CC51E1">
        <w:rPr>
          <w:rFonts w:hint="eastAsia"/>
          <w:sz w:val="28"/>
        </w:rPr>
        <w:t>国荣</w:t>
      </w:r>
      <w:r w:rsidR="003B69D7">
        <w:rPr>
          <w:rFonts w:hint="eastAsia"/>
          <w:sz w:val="28"/>
        </w:rPr>
        <w:t>同志</w:t>
      </w:r>
      <w:r w:rsidR="00CC51E1">
        <w:rPr>
          <w:rFonts w:hint="eastAsia"/>
          <w:sz w:val="28"/>
        </w:rPr>
        <w:t>主持。</w:t>
      </w:r>
    </w:p>
    <w:p w:rsidR="008C2DF2" w:rsidRDefault="002C5C3B" w:rsidP="006C3C5E">
      <w:pPr>
        <w:ind w:firstLine="555"/>
        <w:rPr>
          <w:sz w:val="28"/>
        </w:rPr>
      </w:pPr>
      <w:r>
        <w:rPr>
          <w:rFonts w:hint="eastAsia"/>
          <w:sz w:val="28"/>
        </w:rPr>
        <w:t>临近期末，考虑到系部绝大部分教师仍有教学任务，管理系</w:t>
      </w:r>
      <w:r w:rsidR="00CC51E1">
        <w:rPr>
          <w:rFonts w:hint="eastAsia"/>
          <w:sz w:val="28"/>
        </w:rPr>
        <w:t>党政负责人本着</w:t>
      </w:r>
      <w:r w:rsidR="00CC51E1" w:rsidRPr="00CC51E1">
        <w:rPr>
          <w:rFonts w:hint="eastAsia"/>
          <w:sz w:val="28"/>
        </w:rPr>
        <w:t>实事求是、言简意赅、突出重点的原则</w:t>
      </w:r>
      <w:r w:rsidR="00CC51E1">
        <w:rPr>
          <w:rFonts w:hint="eastAsia"/>
          <w:sz w:val="28"/>
        </w:rPr>
        <w:t>进行了工作汇报。</w:t>
      </w:r>
      <w:r>
        <w:rPr>
          <w:rFonts w:hint="eastAsia"/>
          <w:sz w:val="28"/>
        </w:rPr>
        <w:t>党支部陈国荣</w:t>
      </w:r>
      <w:r w:rsidR="006C3C5E">
        <w:rPr>
          <w:rFonts w:hint="eastAsia"/>
          <w:sz w:val="28"/>
        </w:rPr>
        <w:t>书记</w:t>
      </w:r>
      <w:r w:rsidR="00CC51E1">
        <w:rPr>
          <w:rFonts w:hint="eastAsia"/>
          <w:sz w:val="28"/>
        </w:rPr>
        <w:t>，</w:t>
      </w:r>
      <w:r w:rsidR="006C3C5E">
        <w:rPr>
          <w:rFonts w:hint="eastAsia"/>
          <w:sz w:val="28"/>
        </w:rPr>
        <w:t>分别从深入开展“四史教育”</w:t>
      </w:r>
      <w:r w:rsidR="006C3C5E" w:rsidRPr="006C3C5E">
        <w:rPr>
          <w:rFonts w:hint="eastAsia"/>
          <w:sz w:val="28"/>
        </w:rPr>
        <w:t>主题教育情况，突出履行基层党建工作责任情况</w:t>
      </w:r>
      <w:r w:rsidR="006C3C5E">
        <w:rPr>
          <w:rFonts w:hint="eastAsia"/>
          <w:sz w:val="28"/>
        </w:rPr>
        <w:t>，落实基层党建工作重点任务情况，抓思想政治工作情况及推进</w:t>
      </w:r>
      <w:r w:rsidR="006C3C5E">
        <w:rPr>
          <w:rFonts w:hint="eastAsia"/>
          <w:sz w:val="28"/>
        </w:rPr>
        <w:t>2020</w:t>
      </w:r>
      <w:r w:rsidR="006C3C5E">
        <w:rPr>
          <w:rFonts w:hint="eastAsia"/>
          <w:sz w:val="28"/>
        </w:rPr>
        <w:t>年上半年疫情期间毕业生就业工作</w:t>
      </w:r>
      <w:r w:rsidR="006C3C5E" w:rsidRPr="006C3C5E">
        <w:rPr>
          <w:rFonts w:hint="eastAsia"/>
          <w:sz w:val="28"/>
        </w:rPr>
        <w:t>等方面进行了述职</w:t>
      </w:r>
      <w:r w:rsidR="00CC51E1">
        <w:rPr>
          <w:rFonts w:hint="eastAsia"/>
          <w:sz w:val="28"/>
        </w:rPr>
        <w:t>。管理系主任袁建昌</w:t>
      </w:r>
      <w:r w:rsidR="006C3C5E">
        <w:rPr>
          <w:rFonts w:hint="eastAsia"/>
          <w:sz w:val="28"/>
        </w:rPr>
        <w:t>教授</w:t>
      </w:r>
      <w:r w:rsidR="00CC51E1">
        <w:rPr>
          <w:rFonts w:hint="eastAsia"/>
          <w:sz w:val="28"/>
        </w:rPr>
        <w:t>，</w:t>
      </w:r>
      <w:r w:rsidR="006C3C5E">
        <w:rPr>
          <w:rFonts w:hint="eastAsia"/>
          <w:sz w:val="28"/>
        </w:rPr>
        <w:t>分别从疫情期间在线教学、中瑞合作办学、</w:t>
      </w:r>
      <w:r w:rsidR="006C3C5E" w:rsidRPr="006C3C5E">
        <w:rPr>
          <w:rFonts w:hint="eastAsia"/>
          <w:sz w:val="28"/>
        </w:rPr>
        <w:t>“</w:t>
      </w:r>
      <w:r w:rsidR="006C3C5E" w:rsidRPr="006C3C5E">
        <w:rPr>
          <w:rFonts w:hint="eastAsia"/>
          <w:sz w:val="28"/>
        </w:rPr>
        <w:t>1+X</w:t>
      </w:r>
      <w:r w:rsidR="006C3C5E" w:rsidRPr="006C3C5E">
        <w:rPr>
          <w:rFonts w:hint="eastAsia"/>
          <w:sz w:val="28"/>
        </w:rPr>
        <w:t>”证书制度试点工作</w:t>
      </w:r>
      <w:r w:rsidR="006C3C5E">
        <w:rPr>
          <w:rFonts w:hint="eastAsia"/>
          <w:sz w:val="28"/>
        </w:rPr>
        <w:t>、</w:t>
      </w:r>
      <w:r w:rsidR="006C3C5E" w:rsidRPr="006C3C5E">
        <w:rPr>
          <w:rFonts w:hint="eastAsia"/>
          <w:sz w:val="28"/>
        </w:rPr>
        <w:t>现代学徒制试点项目</w:t>
      </w:r>
      <w:r w:rsidR="006C3C5E">
        <w:rPr>
          <w:rFonts w:hint="eastAsia"/>
          <w:sz w:val="28"/>
        </w:rPr>
        <w:t>、</w:t>
      </w:r>
      <w:r w:rsidR="006C3C5E" w:rsidRPr="006C3C5E">
        <w:rPr>
          <w:rFonts w:hint="eastAsia"/>
          <w:sz w:val="28"/>
        </w:rPr>
        <w:t>师</w:t>
      </w:r>
      <w:r w:rsidR="006C3C5E" w:rsidRPr="006C3C5E">
        <w:rPr>
          <w:rFonts w:hint="eastAsia"/>
          <w:sz w:val="28"/>
        </w:rPr>
        <w:lastRenderedPageBreak/>
        <w:t>资队伍建设</w:t>
      </w:r>
      <w:r w:rsidR="006C3C5E">
        <w:rPr>
          <w:rFonts w:hint="eastAsia"/>
          <w:sz w:val="28"/>
        </w:rPr>
        <w:t>、</w:t>
      </w:r>
      <w:r w:rsidR="006C3C5E" w:rsidRPr="006C3C5E">
        <w:rPr>
          <w:rFonts w:hint="eastAsia"/>
          <w:sz w:val="28"/>
        </w:rPr>
        <w:t>教学建设及教师竞赛</w:t>
      </w:r>
      <w:r w:rsidR="006C3C5E">
        <w:rPr>
          <w:rFonts w:hint="eastAsia"/>
          <w:sz w:val="28"/>
        </w:rPr>
        <w:t>等方面进行了述职</w:t>
      </w:r>
      <w:r w:rsidR="00CC51E1">
        <w:rPr>
          <w:rFonts w:hint="eastAsia"/>
          <w:sz w:val="28"/>
        </w:rPr>
        <w:t>。</w:t>
      </w:r>
      <w:r w:rsidR="008C2DF2">
        <w:rPr>
          <w:rFonts w:hint="eastAsia"/>
          <w:sz w:val="28"/>
        </w:rPr>
        <w:t>两位</w:t>
      </w:r>
      <w:r w:rsidR="00CC51E1">
        <w:rPr>
          <w:rFonts w:hint="eastAsia"/>
          <w:sz w:val="28"/>
        </w:rPr>
        <w:t>党政领导也</w:t>
      </w:r>
      <w:r w:rsidR="008C2DF2">
        <w:rPr>
          <w:rFonts w:hint="eastAsia"/>
          <w:sz w:val="28"/>
        </w:rPr>
        <w:t>分别深入剖析个人在履职尽责过程当中存在的不足</w:t>
      </w:r>
      <w:r w:rsidR="00CC51E1">
        <w:rPr>
          <w:rFonts w:hint="eastAsia"/>
          <w:sz w:val="28"/>
        </w:rPr>
        <w:t>，并</w:t>
      </w:r>
      <w:r w:rsidR="00CC51E1" w:rsidRPr="00CC51E1">
        <w:rPr>
          <w:rFonts w:hint="eastAsia"/>
          <w:sz w:val="28"/>
        </w:rPr>
        <w:t>对下一年度</w:t>
      </w:r>
      <w:r w:rsidR="00CC51E1">
        <w:rPr>
          <w:rFonts w:hint="eastAsia"/>
          <w:sz w:val="28"/>
        </w:rPr>
        <w:t>系部</w:t>
      </w:r>
      <w:r w:rsidR="00CC51E1" w:rsidRPr="00CC51E1">
        <w:rPr>
          <w:rFonts w:hint="eastAsia"/>
          <w:sz w:val="28"/>
        </w:rPr>
        <w:t>工作设想</w:t>
      </w:r>
      <w:r w:rsidR="00CC51E1">
        <w:rPr>
          <w:rFonts w:hint="eastAsia"/>
          <w:sz w:val="28"/>
        </w:rPr>
        <w:t>，围绕系部发展规划进行总结展望。</w:t>
      </w:r>
    </w:p>
    <w:p w:rsidR="003A43F9" w:rsidRPr="002C5C3B" w:rsidRDefault="00122A90" w:rsidP="00122A90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会议最后在</w:t>
      </w:r>
      <w:r w:rsidR="00CC51E1">
        <w:rPr>
          <w:rFonts w:hint="eastAsia"/>
          <w:sz w:val="28"/>
        </w:rPr>
        <w:t>党办</w:t>
      </w:r>
      <w:r w:rsidR="003B69D7" w:rsidRPr="002C5C3B">
        <w:rPr>
          <w:rFonts w:hint="eastAsia"/>
          <w:sz w:val="28"/>
        </w:rPr>
        <w:t>陆振波</w:t>
      </w:r>
      <w:r w:rsidR="003B69D7">
        <w:rPr>
          <w:rFonts w:hint="eastAsia"/>
          <w:sz w:val="28"/>
        </w:rPr>
        <w:t>同志和章海容同志</w:t>
      </w:r>
      <w:r>
        <w:rPr>
          <w:rFonts w:hint="eastAsia"/>
          <w:sz w:val="28"/>
        </w:rPr>
        <w:t>主持下进行了对管理系部门和党政主要负责人进行了书面测评。</w:t>
      </w:r>
    </w:p>
    <w:p w:rsidR="003A43F9" w:rsidRPr="008C2DF2" w:rsidRDefault="003A43F9">
      <w:pPr>
        <w:rPr>
          <w:sz w:val="28"/>
        </w:rPr>
      </w:pPr>
    </w:p>
    <w:p w:rsidR="003A43F9" w:rsidRDefault="00137ECE" w:rsidP="00137ECE">
      <w:pPr>
        <w:ind w:firstLineChars="1550" w:firstLine="4340"/>
        <w:rPr>
          <w:sz w:val="28"/>
        </w:rPr>
      </w:pPr>
      <w:r>
        <w:rPr>
          <w:rFonts w:hint="eastAsia"/>
          <w:sz w:val="28"/>
        </w:rPr>
        <w:t>管理系党支部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张毅（文）</w:t>
      </w:r>
    </w:p>
    <w:p w:rsidR="00137ECE" w:rsidRDefault="00137ECE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</w:t>
      </w:r>
      <w:r>
        <w:rPr>
          <w:rFonts w:hint="eastAsia"/>
          <w:sz w:val="28"/>
        </w:rPr>
        <w:t>李凯（摄）</w:t>
      </w:r>
    </w:p>
    <w:p w:rsidR="003A43F9" w:rsidRPr="003A43F9" w:rsidRDefault="00137ECE">
      <w:pPr>
        <w:rPr>
          <w:sz w:val="28"/>
        </w:rPr>
      </w:pPr>
      <w:r>
        <w:rPr>
          <w:rFonts w:hint="eastAsia"/>
          <w:sz w:val="28"/>
        </w:rPr>
        <w:t xml:space="preserve">                                    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 w:rsidR="00122A90">
        <w:rPr>
          <w:rFonts w:hint="eastAsia"/>
          <w:sz w:val="28"/>
        </w:rPr>
        <w:t>日</w:t>
      </w:r>
    </w:p>
    <w:sectPr w:rsidR="003A43F9" w:rsidRPr="003A43F9" w:rsidSect="0048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38" w:rsidRDefault="000E6438" w:rsidP="003B69D7">
      <w:r>
        <w:separator/>
      </w:r>
    </w:p>
  </w:endnote>
  <w:endnote w:type="continuationSeparator" w:id="1">
    <w:p w:rsidR="000E6438" w:rsidRDefault="000E6438" w:rsidP="003B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38" w:rsidRDefault="000E6438" w:rsidP="003B69D7">
      <w:r>
        <w:separator/>
      </w:r>
    </w:p>
  </w:footnote>
  <w:footnote w:type="continuationSeparator" w:id="1">
    <w:p w:rsidR="000E6438" w:rsidRDefault="000E6438" w:rsidP="003B6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558"/>
    <w:rsid w:val="000E6438"/>
    <w:rsid w:val="00122A90"/>
    <w:rsid w:val="00137ECE"/>
    <w:rsid w:val="00170412"/>
    <w:rsid w:val="00226F4D"/>
    <w:rsid w:val="002C152A"/>
    <w:rsid w:val="002C5C3B"/>
    <w:rsid w:val="003A43F9"/>
    <w:rsid w:val="003B69D7"/>
    <w:rsid w:val="00484D97"/>
    <w:rsid w:val="006374D5"/>
    <w:rsid w:val="006C3C5E"/>
    <w:rsid w:val="008C2DF2"/>
    <w:rsid w:val="0090607D"/>
    <w:rsid w:val="00BE1EF7"/>
    <w:rsid w:val="00CC51E1"/>
    <w:rsid w:val="00ED4558"/>
    <w:rsid w:val="00FD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CGR</cp:lastModifiedBy>
  <cp:revision>6</cp:revision>
  <dcterms:created xsi:type="dcterms:W3CDTF">2020-12-08T05:52:00Z</dcterms:created>
  <dcterms:modified xsi:type="dcterms:W3CDTF">2020-12-08T07:36:00Z</dcterms:modified>
</cp:coreProperties>
</file>