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4B" w:rsidRDefault="00DC4C4B"/>
    <w:p w:rsidR="00DC4C4B" w:rsidRPr="0075543C" w:rsidRDefault="00DC4C4B" w:rsidP="00205A98">
      <w:pPr>
        <w:jc w:val="center"/>
        <w:rPr>
          <w:rFonts w:ascii="黑体" w:eastAsia="黑体" w:hAnsi="黑体"/>
          <w:b/>
          <w:sz w:val="32"/>
          <w:szCs w:val="32"/>
        </w:rPr>
      </w:pPr>
      <w:r w:rsidRPr="0075543C">
        <w:rPr>
          <w:rFonts w:ascii="黑体" w:eastAsia="黑体" w:hAnsi="黑体" w:hint="eastAsia"/>
          <w:b/>
          <w:sz w:val="32"/>
          <w:szCs w:val="32"/>
        </w:rPr>
        <w:t>关于</w:t>
      </w:r>
      <w:r w:rsidRPr="0075543C">
        <w:rPr>
          <w:rFonts w:ascii="黑体" w:eastAsia="黑体" w:hAnsi="黑体"/>
          <w:b/>
          <w:sz w:val="32"/>
          <w:szCs w:val="32"/>
        </w:rPr>
        <w:t>2019</w:t>
      </w:r>
      <w:r w:rsidRPr="0075543C">
        <w:rPr>
          <w:rFonts w:ascii="黑体" w:eastAsia="黑体" w:hAnsi="黑体" w:hint="eastAsia"/>
          <w:b/>
          <w:sz w:val="32"/>
          <w:szCs w:val="32"/>
        </w:rPr>
        <w:t>年寒假期间师生员工进出校门的规定</w:t>
      </w:r>
    </w:p>
    <w:p w:rsidR="00DC4C4B" w:rsidRPr="0075543C" w:rsidRDefault="00DC4C4B" w:rsidP="00205A98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DC4C4B" w:rsidRPr="0075543C" w:rsidRDefault="00DC4C4B" w:rsidP="0075543C">
      <w:pPr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75543C">
        <w:rPr>
          <w:rFonts w:ascii="华文仿宋" w:eastAsia="华文仿宋" w:hAnsi="华文仿宋"/>
          <w:sz w:val="30"/>
          <w:szCs w:val="30"/>
        </w:rPr>
        <w:t>2019</w:t>
      </w:r>
      <w:r w:rsidRPr="0075543C">
        <w:rPr>
          <w:rFonts w:ascii="华文仿宋" w:eastAsia="华文仿宋" w:hAnsi="华文仿宋" w:hint="eastAsia"/>
          <w:sz w:val="30"/>
          <w:szCs w:val="30"/>
        </w:rPr>
        <w:t>年寒假来临，为确保学院、校安全保卫工作，根据学院、校放假时间是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2019"/>
        </w:smartTagPr>
        <w:r w:rsidRPr="0075543C">
          <w:rPr>
            <w:rFonts w:ascii="华文仿宋" w:eastAsia="华文仿宋" w:hAnsi="华文仿宋"/>
            <w:sz w:val="30"/>
            <w:szCs w:val="30"/>
          </w:rPr>
          <w:t>1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月</w:t>
        </w:r>
        <w:r w:rsidRPr="0075543C">
          <w:rPr>
            <w:rFonts w:ascii="华文仿宋" w:eastAsia="华文仿宋" w:hAnsi="华文仿宋"/>
            <w:sz w:val="30"/>
            <w:szCs w:val="30"/>
          </w:rPr>
          <w:t>21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日</w:t>
        </w:r>
      </w:smartTag>
      <w:r w:rsidRPr="0075543C">
        <w:rPr>
          <w:rFonts w:ascii="华文仿宋" w:eastAsia="华文仿宋" w:hAnsi="华文仿宋" w:hint="eastAsia"/>
          <w:sz w:val="30"/>
          <w:szCs w:val="3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2"/>
          <w:attr w:name="Year" w:val="2019"/>
        </w:smartTagPr>
        <w:r w:rsidRPr="0075543C">
          <w:rPr>
            <w:rFonts w:ascii="华文仿宋" w:eastAsia="华文仿宋" w:hAnsi="华文仿宋"/>
            <w:sz w:val="30"/>
            <w:szCs w:val="30"/>
          </w:rPr>
          <w:t>2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月</w:t>
        </w:r>
        <w:r w:rsidRPr="0075543C">
          <w:rPr>
            <w:rFonts w:ascii="华文仿宋" w:eastAsia="华文仿宋" w:hAnsi="华文仿宋"/>
            <w:sz w:val="30"/>
            <w:szCs w:val="30"/>
          </w:rPr>
          <w:t>14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日</w:t>
        </w:r>
      </w:smartTag>
      <w:r w:rsidRPr="0075543C">
        <w:rPr>
          <w:rFonts w:ascii="华文仿宋" w:eastAsia="华文仿宋" w:hAnsi="华文仿宋" w:hint="eastAsia"/>
          <w:sz w:val="30"/>
          <w:szCs w:val="30"/>
        </w:rPr>
        <w:t>，由于学院、校有部分老师、学生正在利用寒假时间备赛及部分继续教育学生的学习，故根据学院、校实际制定以下进出校门管理规定：</w:t>
      </w:r>
      <w:r w:rsidRPr="0075543C">
        <w:rPr>
          <w:rFonts w:ascii="华文仿宋" w:eastAsia="华文仿宋" w:hAnsi="华文仿宋"/>
          <w:sz w:val="30"/>
          <w:szCs w:val="30"/>
        </w:rPr>
        <w:t xml:space="preserve"> </w:t>
      </w:r>
    </w:p>
    <w:p w:rsidR="00DC4C4B" w:rsidRPr="0075543C" w:rsidRDefault="00DC4C4B" w:rsidP="0075543C">
      <w:pPr>
        <w:pStyle w:val="ListParagraph"/>
        <w:ind w:firstLine="3168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．</w:t>
      </w:r>
      <w:r w:rsidRPr="0075543C">
        <w:rPr>
          <w:rFonts w:ascii="华文仿宋" w:eastAsia="华文仿宋" w:hAnsi="华文仿宋" w:hint="eastAsia"/>
          <w:sz w:val="30"/>
          <w:szCs w:val="30"/>
        </w:rPr>
        <w:t>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"/>
          <w:attr w:name="Year" w:val="2019"/>
        </w:smartTagPr>
        <w:r w:rsidRPr="0075543C">
          <w:rPr>
            <w:rFonts w:ascii="华文仿宋" w:eastAsia="华文仿宋" w:hAnsi="华文仿宋"/>
            <w:sz w:val="30"/>
            <w:szCs w:val="30"/>
          </w:rPr>
          <w:t>1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月</w:t>
        </w:r>
        <w:r w:rsidRPr="0075543C">
          <w:rPr>
            <w:rFonts w:ascii="华文仿宋" w:eastAsia="华文仿宋" w:hAnsi="华文仿宋"/>
            <w:sz w:val="30"/>
            <w:szCs w:val="30"/>
          </w:rPr>
          <w:t>19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日</w:t>
        </w:r>
      </w:smartTag>
      <w:r w:rsidRPr="0075543C">
        <w:rPr>
          <w:rFonts w:ascii="华文仿宋" w:eastAsia="华文仿宋" w:hAnsi="华文仿宋" w:hint="eastAsia"/>
          <w:sz w:val="30"/>
          <w:szCs w:val="30"/>
        </w:rPr>
        <w:t>起，关闭</w:t>
      </w:r>
      <w:r w:rsidRPr="0075543C">
        <w:rPr>
          <w:rFonts w:ascii="华文仿宋" w:eastAsia="华文仿宋" w:hAnsi="华文仿宋"/>
          <w:sz w:val="30"/>
          <w:szCs w:val="30"/>
        </w:rPr>
        <w:t>58</w:t>
      </w:r>
      <w:r w:rsidRPr="0075543C">
        <w:rPr>
          <w:rFonts w:ascii="华文仿宋" w:eastAsia="华文仿宋" w:hAnsi="华文仿宋" w:hint="eastAsia"/>
          <w:sz w:val="30"/>
          <w:szCs w:val="30"/>
        </w:rPr>
        <w:t>号校门，直到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2"/>
          <w:attr w:name="Year" w:val="2019"/>
        </w:smartTagPr>
        <w:r w:rsidRPr="0075543C">
          <w:rPr>
            <w:rFonts w:ascii="华文仿宋" w:eastAsia="华文仿宋" w:hAnsi="华文仿宋"/>
            <w:sz w:val="30"/>
            <w:szCs w:val="30"/>
          </w:rPr>
          <w:t>2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月</w:t>
        </w:r>
        <w:r w:rsidRPr="0075543C">
          <w:rPr>
            <w:rFonts w:ascii="华文仿宋" w:eastAsia="华文仿宋" w:hAnsi="华文仿宋"/>
            <w:sz w:val="30"/>
            <w:szCs w:val="30"/>
          </w:rPr>
          <w:t>13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日</w:t>
        </w:r>
      </w:smartTag>
      <w:r w:rsidRPr="0075543C">
        <w:rPr>
          <w:rFonts w:ascii="华文仿宋" w:eastAsia="华文仿宋" w:hAnsi="华文仿宋" w:hint="eastAsia"/>
          <w:sz w:val="30"/>
          <w:szCs w:val="30"/>
        </w:rPr>
        <w:t>重新开放。在此期间所有人员车辆由</w:t>
      </w:r>
      <w:r w:rsidRPr="0075543C">
        <w:rPr>
          <w:rFonts w:ascii="华文仿宋" w:eastAsia="华文仿宋" w:hAnsi="华文仿宋"/>
          <w:sz w:val="30"/>
          <w:szCs w:val="30"/>
        </w:rPr>
        <w:t>88</w:t>
      </w:r>
      <w:r w:rsidRPr="0075543C">
        <w:rPr>
          <w:rFonts w:ascii="华文仿宋" w:eastAsia="华文仿宋" w:hAnsi="华文仿宋" w:hint="eastAsia"/>
          <w:sz w:val="30"/>
          <w:szCs w:val="30"/>
        </w:rPr>
        <w:t>号进出。</w:t>
      </w:r>
    </w:p>
    <w:p w:rsidR="00DC4C4B" w:rsidRPr="0075543C" w:rsidRDefault="00DC4C4B" w:rsidP="0075543C">
      <w:pPr>
        <w:pStyle w:val="ListParagraph"/>
        <w:ind w:firstLine="3168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2</w:t>
      </w:r>
      <w:r>
        <w:rPr>
          <w:rFonts w:ascii="华文仿宋" w:eastAsia="华文仿宋" w:hAnsi="华文仿宋" w:hint="eastAsia"/>
          <w:sz w:val="30"/>
          <w:szCs w:val="30"/>
        </w:rPr>
        <w:t>．</w:t>
      </w:r>
      <w:r w:rsidRPr="0075543C">
        <w:rPr>
          <w:rFonts w:ascii="华文仿宋" w:eastAsia="华文仿宋" w:hAnsi="华文仿宋" w:hint="eastAsia"/>
          <w:sz w:val="30"/>
          <w:szCs w:val="30"/>
        </w:rPr>
        <w:t>假期期间，无关人员（包括学生、教师）无特殊情况不得入校，凡需要进入学院、校的请预先办好备案登记，以方便门卫核实。</w:t>
      </w:r>
    </w:p>
    <w:p w:rsidR="00DC4C4B" w:rsidRPr="0075543C" w:rsidRDefault="00DC4C4B" w:rsidP="0075543C">
      <w:pPr>
        <w:pStyle w:val="ListParagraph"/>
        <w:ind w:firstLine="3168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．</w:t>
      </w:r>
      <w:r w:rsidRPr="0075543C">
        <w:rPr>
          <w:rFonts w:ascii="华文仿宋" w:eastAsia="华文仿宋" w:hAnsi="华文仿宋" w:hint="eastAsia"/>
          <w:sz w:val="30"/>
          <w:szCs w:val="30"/>
        </w:rPr>
        <w:t>假期期间进出校园人员、车辆还需在门卫处登记。</w:t>
      </w:r>
    </w:p>
    <w:p w:rsidR="00DC4C4B" w:rsidRPr="0075543C" w:rsidRDefault="00DC4C4B" w:rsidP="0075543C">
      <w:pPr>
        <w:pStyle w:val="ListParagraph"/>
        <w:ind w:firstLine="3168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4</w:t>
      </w:r>
      <w:r>
        <w:rPr>
          <w:rFonts w:ascii="华文仿宋" w:eastAsia="华文仿宋" w:hAnsi="华文仿宋" w:hint="eastAsia"/>
          <w:sz w:val="30"/>
          <w:szCs w:val="30"/>
        </w:rPr>
        <w:t>．</w:t>
      </w:r>
      <w:r w:rsidRPr="0075543C">
        <w:rPr>
          <w:rFonts w:ascii="华文仿宋" w:eastAsia="华文仿宋" w:hAnsi="华文仿宋" w:hint="eastAsia"/>
          <w:sz w:val="30"/>
          <w:szCs w:val="30"/>
        </w:rPr>
        <w:t>寒假期间进出校园的人员、车辆应遵守学院、校车辆通行、停放车辆管理规定，尊重、服从保安人员的管理。</w:t>
      </w:r>
    </w:p>
    <w:p w:rsidR="00DC4C4B" w:rsidRPr="0075543C" w:rsidRDefault="00DC4C4B" w:rsidP="0075543C">
      <w:pPr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75543C">
        <w:rPr>
          <w:rFonts w:ascii="华文仿宋" w:eastAsia="华文仿宋" w:hAnsi="华文仿宋" w:hint="eastAsia"/>
          <w:sz w:val="30"/>
          <w:szCs w:val="30"/>
        </w:rPr>
        <w:t>特此通知</w:t>
      </w:r>
    </w:p>
    <w:p w:rsidR="00DC4C4B" w:rsidRPr="0075543C" w:rsidRDefault="00DC4C4B" w:rsidP="00205A98">
      <w:pPr>
        <w:rPr>
          <w:rFonts w:ascii="华文仿宋" w:eastAsia="华文仿宋" w:hAnsi="华文仿宋"/>
          <w:sz w:val="30"/>
          <w:szCs w:val="30"/>
        </w:rPr>
      </w:pPr>
    </w:p>
    <w:p w:rsidR="00DC4C4B" w:rsidRPr="0075543C" w:rsidRDefault="00DC4C4B" w:rsidP="00205A98">
      <w:pPr>
        <w:rPr>
          <w:rFonts w:ascii="华文仿宋" w:eastAsia="华文仿宋" w:hAnsi="华文仿宋"/>
          <w:sz w:val="30"/>
          <w:szCs w:val="30"/>
        </w:rPr>
      </w:pPr>
    </w:p>
    <w:p w:rsidR="00DC4C4B" w:rsidRPr="0075543C" w:rsidRDefault="00DC4C4B" w:rsidP="00205A98">
      <w:pPr>
        <w:jc w:val="center"/>
        <w:rPr>
          <w:rFonts w:ascii="华文仿宋" w:eastAsia="华文仿宋" w:hAnsi="华文仿宋"/>
          <w:sz w:val="30"/>
          <w:szCs w:val="30"/>
        </w:rPr>
      </w:pPr>
      <w:r w:rsidRPr="0075543C">
        <w:rPr>
          <w:rFonts w:ascii="华文仿宋" w:eastAsia="华文仿宋" w:hAnsi="华文仿宋"/>
          <w:sz w:val="30"/>
          <w:szCs w:val="30"/>
        </w:rPr>
        <w:t xml:space="preserve">                             </w:t>
      </w:r>
      <w:r w:rsidRPr="0075543C">
        <w:rPr>
          <w:rFonts w:ascii="华文仿宋" w:eastAsia="华文仿宋" w:hAnsi="华文仿宋" w:hint="eastAsia"/>
          <w:sz w:val="30"/>
          <w:szCs w:val="30"/>
        </w:rPr>
        <w:t>保卫科</w:t>
      </w:r>
    </w:p>
    <w:p w:rsidR="00DC4C4B" w:rsidRPr="0075543C" w:rsidRDefault="00DC4C4B" w:rsidP="002436A6">
      <w:pPr>
        <w:jc w:val="center"/>
        <w:rPr>
          <w:rFonts w:ascii="华文仿宋" w:eastAsia="华文仿宋" w:hAnsi="华文仿宋"/>
          <w:sz w:val="30"/>
          <w:szCs w:val="30"/>
        </w:rPr>
      </w:pPr>
      <w:r w:rsidRPr="0075543C">
        <w:rPr>
          <w:rFonts w:ascii="华文仿宋" w:eastAsia="华文仿宋" w:hAnsi="华文仿宋"/>
          <w:sz w:val="30"/>
          <w:szCs w:val="30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"/>
          <w:attr w:name="Year" w:val="2019"/>
        </w:smartTagPr>
        <w:r w:rsidRPr="0075543C">
          <w:rPr>
            <w:rFonts w:ascii="华文仿宋" w:eastAsia="华文仿宋" w:hAnsi="华文仿宋"/>
            <w:sz w:val="30"/>
            <w:szCs w:val="30"/>
          </w:rPr>
          <w:t>2019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年</w:t>
        </w:r>
        <w:r w:rsidRPr="0075543C">
          <w:rPr>
            <w:rFonts w:ascii="华文仿宋" w:eastAsia="华文仿宋" w:hAnsi="华文仿宋"/>
            <w:sz w:val="30"/>
            <w:szCs w:val="30"/>
          </w:rPr>
          <w:t>1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月</w:t>
        </w:r>
        <w:r w:rsidRPr="0075543C">
          <w:rPr>
            <w:rFonts w:ascii="华文仿宋" w:eastAsia="华文仿宋" w:hAnsi="华文仿宋"/>
            <w:sz w:val="30"/>
            <w:szCs w:val="30"/>
          </w:rPr>
          <w:t>17</w:t>
        </w:r>
        <w:r w:rsidRPr="0075543C">
          <w:rPr>
            <w:rFonts w:ascii="华文仿宋" w:eastAsia="华文仿宋" w:hAnsi="华文仿宋" w:hint="eastAsia"/>
            <w:sz w:val="30"/>
            <w:szCs w:val="30"/>
          </w:rPr>
          <w:t>日</w:t>
        </w:r>
      </w:smartTag>
    </w:p>
    <w:sectPr w:rsidR="00DC4C4B" w:rsidRPr="0075543C" w:rsidSect="001E0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4B" w:rsidRDefault="00DC4C4B" w:rsidP="00205A98">
      <w:r>
        <w:separator/>
      </w:r>
    </w:p>
  </w:endnote>
  <w:endnote w:type="continuationSeparator" w:id="0">
    <w:p w:rsidR="00DC4C4B" w:rsidRDefault="00DC4C4B" w:rsidP="0020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汉仪雪君体繁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4B" w:rsidRDefault="00DC4C4B" w:rsidP="00205A98">
      <w:r>
        <w:separator/>
      </w:r>
    </w:p>
  </w:footnote>
  <w:footnote w:type="continuationSeparator" w:id="0">
    <w:p w:rsidR="00DC4C4B" w:rsidRDefault="00DC4C4B" w:rsidP="00205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71C"/>
    <w:multiLevelType w:val="hybridMultilevel"/>
    <w:tmpl w:val="4FAE2C18"/>
    <w:lvl w:ilvl="0" w:tplc="C49ACBC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666"/>
    <w:rsid w:val="00042666"/>
    <w:rsid w:val="00054A65"/>
    <w:rsid w:val="001E0C34"/>
    <w:rsid w:val="00205A98"/>
    <w:rsid w:val="002436A6"/>
    <w:rsid w:val="002C1461"/>
    <w:rsid w:val="002D7D2E"/>
    <w:rsid w:val="00360B4D"/>
    <w:rsid w:val="00725669"/>
    <w:rsid w:val="0075543C"/>
    <w:rsid w:val="008B3DD9"/>
    <w:rsid w:val="00A61119"/>
    <w:rsid w:val="00AF1084"/>
    <w:rsid w:val="00C04089"/>
    <w:rsid w:val="00DC4C4B"/>
    <w:rsid w:val="00E12A36"/>
    <w:rsid w:val="00EE2F99"/>
    <w:rsid w:val="00F2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266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205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A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5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A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59</Words>
  <Characters>338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微软用户</cp:lastModifiedBy>
  <cp:revision>4</cp:revision>
  <dcterms:created xsi:type="dcterms:W3CDTF">2019-01-15T06:19:00Z</dcterms:created>
  <dcterms:modified xsi:type="dcterms:W3CDTF">2019-01-17T07:03:00Z</dcterms:modified>
</cp:coreProperties>
</file>